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8E" w:rsidRPr="00445F42" w:rsidRDefault="00641C8E" w:rsidP="00641C8E">
      <w:pPr>
        <w:ind w:left="-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м</w:t>
      </w:r>
      <w:r w:rsidRPr="00445F42">
        <w:rPr>
          <w:b/>
          <w:bCs/>
          <w:sz w:val="28"/>
          <w:szCs w:val="28"/>
        </w:rPr>
        <w:t>униципальное образовательное учреждение</w:t>
      </w:r>
    </w:p>
    <w:p w:rsidR="00641C8E" w:rsidRPr="00445F42" w:rsidRDefault="00641C8E" w:rsidP="00641C8E">
      <w:pPr>
        <w:jc w:val="center"/>
        <w:rPr>
          <w:b/>
          <w:bCs/>
          <w:sz w:val="28"/>
          <w:szCs w:val="28"/>
        </w:rPr>
      </w:pPr>
      <w:proofErr w:type="spellStart"/>
      <w:r w:rsidRPr="00445F42">
        <w:rPr>
          <w:b/>
          <w:bCs/>
          <w:sz w:val="28"/>
          <w:szCs w:val="28"/>
        </w:rPr>
        <w:t>Песоченская</w:t>
      </w:r>
      <w:proofErr w:type="spellEnd"/>
      <w:r w:rsidRPr="00445F42">
        <w:rPr>
          <w:b/>
          <w:bCs/>
          <w:sz w:val="28"/>
          <w:szCs w:val="28"/>
        </w:rPr>
        <w:t xml:space="preserve"> средняя общеобразовательная школа</w:t>
      </w:r>
    </w:p>
    <w:p w:rsidR="00641C8E" w:rsidRDefault="00641C8E" w:rsidP="00641C8E">
      <w:pPr>
        <w:jc w:val="center"/>
        <w:rPr>
          <w:b/>
          <w:bCs/>
        </w:rPr>
      </w:pPr>
    </w:p>
    <w:p w:rsidR="00641C8E" w:rsidRDefault="00641C8E" w:rsidP="00641C8E">
      <w:pPr>
        <w:jc w:val="center"/>
        <w:rPr>
          <w:b/>
          <w:bCs/>
        </w:rPr>
      </w:pPr>
    </w:p>
    <w:p w:rsidR="00641C8E" w:rsidRDefault="00641C8E" w:rsidP="00641C8E">
      <w:pPr>
        <w:jc w:val="center"/>
        <w:rPr>
          <w:b/>
          <w:bCs/>
        </w:rPr>
      </w:pPr>
    </w:p>
    <w:p w:rsidR="00641C8E" w:rsidRDefault="00641C8E" w:rsidP="00641C8E">
      <w:pPr>
        <w:jc w:val="both"/>
      </w:pPr>
    </w:p>
    <w:p w:rsidR="00641C8E" w:rsidRDefault="00641C8E" w:rsidP="00641C8E">
      <w:r>
        <w:rPr>
          <w:b/>
          <w:bCs/>
        </w:rPr>
        <w:t xml:space="preserve">            </w:t>
      </w:r>
    </w:p>
    <w:p w:rsidR="00641C8E" w:rsidRDefault="00641C8E" w:rsidP="00641C8E">
      <w:pPr>
        <w:jc w:val="both"/>
      </w:pPr>
    </w:p>
    <w:p w:rsidR="00641C8E" w:rsidRDefault="00641C8E" w:rsidP="00641C8E">
      <w:pPr>
        <w:jc w:val="both"/>
      </w:pPr>
    </w:p>
    <w:p w:rsidR="00641C8E" w:rsidRPr="00A6327B" w:rsidRDefault="00641C8E" w:rsidP="00641C8E">
      <w:pPr>
        <w:autoSpaceDE w:val="0"/>
        <w:autoSpaceDN w:val="0"/>
        <w:adjustRightInd w:val="0"/>
        <w:spacing w:line="232" w:lineRule="auto"/>
        <w:ind w:firstLine="360"/>
        <w:rPr>
          <w:b/>
          <w:sz w:val="28"/>
          <w:szCs w:val="28"/>
        </w:rPr>
      </w:pPr>
      <w:r w:rsidRPr="00A6327B">
        <w:rPr>
          <w:b/>
          <w:sz w:val="28"/>
          <w:szCs w:val="28"/>
        </w:rPr>
        <w:t>СОГЛАСОВАНА</w:t>
      </w:r>
      <w:r w:rsidRPr="00A6327B">
        <w:rPr>
          <w:b/>
          <w:sz w:val="28"/>
          <w:szCs w:val="28"/>
        </w:rPr>
        <w:tab/>
      </w:r>
      <w:r w:rsidRPr="00A6327B">
        <w:rPr>
          <w:b/>
          <w:sz w:val="28"/>
          <w:szCs w:val="28"/>
        </w:rPr>
        <w:tab/>
      </w:r>
      <w:r w:rsidRPr="00A6327B">
        <w:rPr>
          <w:b/>
          <w:sz w:val="28"/>
          <w:szCs w:val="28"/>
        </w:rPr>
        <w:tab/>
      </w:r>
      <w:r w:rsidRPr="00A6327B">
        <w:rPr>
          <w:b/>
          <w:sz w:val="28"/>
          <w:szCs w:val="28"/>
        </w:rPr>
        <w:tab/>
      </w:r>
      <w:r w:rsidRPr="00A6327B">
        <w:rPr>
          <w:b/>
          <w:sz w:val="28"/>
          <w:szCs w:val="28"/>
        </w:rPr>
        <w:tab/>
      </w:r>
      <w:r w:rsidRPr="00A6327B">
        <w:rPr>
          <w:b/>
          <w:sz w:val="28"/>
          <w:szCs w:val="28"/>
        </w:rPr>
        <w:tab/>
        <w:t xml:space="preserve">                                                                                        УТВЕРЖДЕНА                                        </w:t>
      </w:r>
    </w:p>
    <w:p w:rsidR="00641C8E" w:rsidRPr="001E21CA" w:rsidRDefault="00641C8E" w:rsidP="00641C8E">
      <w:pPr>
        <w:autoSpaceDE w:val="0"/>
        <w:autoSpaceDN w:val="0"/>
        <w:adjustRightInd w:val="0"/>
        <w:spacing w:line="232" w:lineRule="auto"/>
        <w:ind w:firstLine="360"/>
        <w:jc w:val="both"/>
        <w:rPr>
          <w:sz w:val="28"/>
          <w:szCs w:val="28"/>
        </w:rPr>
      </w:pPr>
      <w:r w:rsidRPr="001E21CA">
        <w:rPr>
          <w:sz w:val="28"/>
          <w:szCs w:val="28"/>
        </w:rPr>
        <w:t>зам. директора по УВР</w:t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  <w:t xml:space="preserve">                                                                                                   приказом по школе</w:t>
      </w:r>
    </w:p>
    <w:p w:rsidR="00641C8E" w:rsidRPr="001E21CA" w:rsidRDefault="00641C8E" w:rsidP="00641C8E">
      <w:pPr>
        <w:autoSpaceDE w:val="0"/>
        <w:autoSpaceDN w:val="0"/>
        <w:adjustRightInd w:val="0"/>
        <w:spacing w:line="232" w:lineRule="auto"/>
        <w:ind w:firstLine="360"/>
        <w:jc w:val="both"/>
        <w:rPr>
          <w:sz w:val="28"/>
          <w:szCs w:val="28"/>
        </w:rPr>
      </w:pPr>
      <w:r w:rsidRPr="001E21CA">
        <w:rPr>
          <w:sz w:val="28"/>
          <w:szCs w:val="28"/>
        </w:rPr>
        <w:t xml:space="preserve">____________ О.Ю. </w:t>
      </w:r>
      <w:proofErr w:type="spellStart"/>
      <w:r w:rsidRPr="001E21CA">
        <w:rPr>
          <w:sz w:val="28"/>
          <w:szCs w:val="28"/>
        </w:rPr>
        <w:t>Троеглазова</w:t>
      </w:r>
      <w:proofErr w:type="spellEnd"/>
      <w:r w:rsidRPr="001E21CA">
        <w:rPr>
          <w:sz w:val="28"/>
          <w:szCs w:val="28"/>
        </w:rPr>
        <w:t xml:space="preserve">                                                                                                                        №__________</w:t>
      </w:r>
    </w:p>
    <w:p w:rsidR="00641C8E" w:rsidRDefault="00641C8E" w:rsidP="00641C8E">
      <w:pPr>
        <w:autoSpaceDE w:val="0"/>
        <w:autoSpaceDN w:val="0"/>
        <w:adjustRightInd w:val="0"/>
        <w:spacing w:line="232" w:lineRule="auto"/>
        <w:rPr>
          <w:sz w:val="28"/>
          <w:szCs w:val="28"/>
        </w:rPr>
      </w:pPr>
      <w:r w:rsidRPr="001E21CA">
        <w:rPr>
          <w:sz w:val="28"/>
          <w:szCs w:val="28"/>
        </w:rPr>
        <w:t xml:space="preserve">«_____» ____________ 20     г.  </w:t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641C8E" w:rsidRPr="001E21CA" w:rsidRDefault="00641C8E" w:rsidP="00641C8E">
      <w:pPr>
        <w:autoSpaceDE w:val="0"/>
        <w:autoSpaceDN w:val="0"/>
        <w:adjustRightInd w:val="0"/>
        <w:spacing w:line="23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от «______</w:t>
      </w:r>
      <w:r w:rsidRPr="001E21CA">
        <w:rPr>
          <w:sz w:val="28"/>
          <w:szCs w:val="28"/>
        </w:rPr>
        <w:t>___________20    г</w:t>
      </w:r>
    </w:p>
    <w:p w:rsidR="00641C8E" w:rsidRPr="001E21CA" w:rsidRDefault="00641C8E" w:rsidP="00641C8E">
      <w:pPr>
        <w:autoSpaceDE w:val="0"/>
        <w:autoSpaceDN w:val="0"/>
        <w:adjustRightInd w:val="0"/>
        <w:spacing w:line="232" w:lineRule="auto"/>
        <w:ind w:firstLine="360"/>
        <w:jc w:val="right"/>
        <w:rPr>
          <w:sz w:val="28"/>
          <w:szCs w:val="28"/>
        </w:rPr>
      </w:pP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  <w:t xml:space="preserve">                                                                           Директор школы</w:t>
      </w:r>
    </w:p>
    <w:p w:rsidR="00641C8E" w:rsidRPr="001E21CA" w:rsidRDefault="00641C8E" w:rsidP="00641C8E">
      <w:pPr>
        <w:autoSpaceDE w:val="0"/>
        <w:autoSpaceDN w:val="0"/>
        <w:adjustRightInd w:val="0"/>
        <w:spacing w:line="232" w:lineRule="auto"/>
        <w:ind w:firstLine="360"/>
        <w:jc w:val="right"/>
        <w:rPr>
          <w:sz w:val="28"/>
          <w:szCs w:val="28"/>
        </w:rPr>
      </w:pP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  <w:t xml:space="preserve">                                                                           ______________</w:t>
      </w:r>
      <w:proofErr w:type="spellStart"/>
      <w:r w:rsidRPr="001E21CA">
        <w:rPr>
          <w:sz w:val="28"/>
          <w:szCs w:val="28"/>
        </w:rPr>
        <w:t>С.А.Сенченко</w:t>
      </w:r>
      <w:proofErr w:type="spellEnd"/>
    </w:p>
    <w:p w:rsidR="00641C8E" w:rsidRDefault="00641C8E" w:rsidP="00641C8E">
      <w:pPr>
        <w:rPr>
          <w:b/>
          <w:bCs/>
          <w:i/>
          <w:iCs/>
          <w:sz w:val="32"/>
          <w:szCs w:val="32"/>
        </w:rPr>
      </w:pPr>
      <w:r w:rsidRPr="00984AE4">
        <w:t xml:space="preserve">                                                                                           </w:t>
      </w:r>
      <w:r w:rsidRPr="00445F42">
        <w:rPr>
          <w:b/>
          <w:bCs/>
          <w:i/>
          <w:iCs/>
          <w:sz w:val="32"/>
          <w:szCs w:val="32"/>
        </w:rPr>
        <w:t>РАБОЧАЯ ПРОГРАММ</w:t>
      </w:r>
      <w:r>
        <w:rPr>
          <w:b/>
          <w:bCs/>
          <w:i/>
          <w:iCs/>
          <w:sz w:val="32"/>
          <w:szCs w:val="32"/>
        </w:rPr>
        <w:t>А</w:t>
      </w:r>
    </w:p>
    <w:p w:rsidR="00641C8E" w:rsidRPr="00445F42" w:rsidRDefault="00641C8E" w:rsidP="00641C8E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СПЕЦИАЛЬНОГО (КОРРЕКЦИОННОГО) </w:t>
      </w:r>
      <w:r w:rsidRPr="00445F42">
        <w:rPr>
          <w:b/>
          <w:bCs/>
          <w:i/>
          <w:iCs/>
          <w:sz w:val="32"/>
          <w:szCs w:val="32"/>
        </w:rPr>
        <w:t xml:space="preserve"> ЗАНЯТИЯ</w:t>
      </w:r>
    </w:p>
    <w:p w:rsidR="00641C8E" w:rsidRPr="00AA7887" w:rsidRDefault="00641C8E" w:rsidP="00641C8E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"РАЗВИТИЕ РЕЧИ</w:t>
      </w:r>
      <w:r w:rsidRPr="00445F42">
        <w:rPr>
          <w:b/>
          <w:bCs/>
          <w:i/>
          <w:iCs/>
          <w:sz w:val="32"/>
          <w:szCs w:val="32"/>
          <w:u w:val="single"/>
        </w:rPr>
        <w:t xml:space="preserve"> "</w:t>
      </w:r>
      <w:r w:rsidRPr="00AA7887">
        <w:rPr>
          <w:b/>
          <w:bCs/>
          <w:i/>
          <w:iCs/>
          <w:sz w:val="32"/>
          <w:szCs w:val="32"/>
          <w:u w:val="single"/>
        </w:rPr>
        <w:t xml:space="preserve"> 4 </w:t>
      </w:r>
      <w:r>
        <w:rPr>
          <w:b/>
          <w:bCs/>
          <w:i/>
          <w:iCs/>
          <w:sz w:val="32"/>
          <w:szCs w:val="32"/>
          <w:u w:val="single"/>
        </w:rPr>
        <w:t>класс</w:t>
      </w:r>
    </w:p>
    <w:p w:rsidR="00641C8E" w:rsidRDefault="00641C8E" w:rsidP="00641C8E">
      <w:pPr>
        <w:jc w:val="both"/>
        <w:rPr>
          <w:b/>
          <w:bCs/>
          <w:i/>
          <w:iCs/>
        </w:rPr>
      </w:pPr>
    </w:p>
    <w:p w:rsidR="00641C8E" w:rsidRDefault="00641C8E" w:rsidP="00641C8E">
      <w:pPr>
        <w:jc w:val="both"/>
        <w:rPr>
          <w:u w:val="single"/>
        </w:rPr>
      </w:pPr>
    </w:p>
    <w:p w:rsidR="00641C8E" w:rsidRDefault="00641C8E" w:rsidP="00641C8E">
      <w:pPr>
        <w:jc w:val="both"/>
        <w:rPr>
          <w:u w:val="single"/>
        </w:rPr>
      </w:pPr>
    </w:p>
    <w:p w:rsidR="00641C8E" w:rsidRPr="00AA7887" w:rsidRDefault="00641C8E" w:rsidP="00641C8E">
      <w:pPr>
        <w:jc w:val="both"/>
        <w:rPr>
          <w:u w:val="single"/>
        </w:rPr>
      </w:pPr>
      <w:r w:rsidRPr="00AA7887">
        <w:rPr>
          <w:u w:val="single"/>
        </w:rPr>
        <w:t xml:space="preserve"> </w:t>
      </w:r>
    </w:p>
    <w:p w:rsidR="00641C8E" w:rsidRPr="001E21CA" w:rsidRDefault="00641C8E" w:rsidP="00641C8E">
      <w:pPr>
        <w:autoSpaceDE w:val="0"/>
        <w:autoSpaceDN w:val="0"/>
        <w:adjustRightInd w:val="0"/>
        <w:spacing w:line="232" w:lineRule="auto"/>
        <w:ind w:firstLine="360"/>
        <w:jc w:val="right"/>
        <w:rPr>
          <w:sz w:val="28"/>
          <w:szCs w:val="28"/>
        </w:rPr>
      </w:pPr>
      <w:r w:rsidRPr="001E21CA">
        <w:rPr>
          <w:sz w:val="28"/>
          <w:szCs w:val="28"/>
        </w:rPr>
        <w:t xml:space="preserve">                                                                                                       учителя начальных классов</w:t>
      </w:r>
    </w:p>
    <w:p w:rsidR="00641C8E" w:rsidRPr="001E21CA" w:rsidRDefault="00641C8E" w:rsidP="00641C8E">
      <w:pPr>
        <w:autoSpaceDE w:val="0"/>
        <w:autoSpaceDN w:val="0"/>
        <w:adjustRightInd w:val="0"/>
        <w:spacing w:line="232" w:lineRule="auto"/>
        <w:ind w:firstLine="360"/>
        <w:jc w:val="right"/>
        <w:rPr>
          <w:sz w:val="28"/>
          <w:szCs w:val="28"/>
        </w:rPr>
      </w:pPr>
      <w:r w:rsidRPr="001E21C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Карамышевой</w:t>
      </w:r>
      <w:proofErr w:type="spellEnd"/>
      <w:r>
        <w:rPr>
          <w:sz w:val="28"/>
          <w:szCs w:val="28"/>
        </w:rPr>
        <w:t xml:space="preserve"> Ольги Борисовны</w:t>
      </w:r>
    </w:p>
    <w:p w:rsidR="00641C8E" w:rsidRPr="001E21CA" w:rsidRDefault="00641C8E" w:rsidP="00641C8E">
      <w:pPr>
        <w:autoSpaceDE w:val="0"/>
        <w:autoSpaceDN w:val="0"/>
        <w:adjustRightInd w:val="0"/>
        <w:spacing w:line="232" w:lineRule="auto"/>
        <w:ind w:firstLine="360"/>
        <w:jc w:val="right"/>
        <w:rPr>
          <w:sz w:val="28"/>
          <w:szCs w:val="28"/>
        </w:rPr>
      </w:pP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  <w:r w:rsidRPr="001E21CA">
        <w:rPr>
          <w:sz w:val="28"/>
          <w:szCs w:val="28"/>
        </w:rPr>
        <w:tab/>
      </w:r>
    </w:p>
    <w:p w:rsidR="00641C8E" w:rsidRDefault="00641C8E" w:rsidP="00641C8E">
      <w:pPr>
        <w:autoSpaceDE w:val="0"/>
        <w:autoSpaceDN w:val="0"/>
        <w:adjustRightInd w:val="0"/>
        <w:spacing w:line="23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170F" w:rsidRPr="00641C8E" w:rsidRDefault="003C170F" w:rsidP="00641C8E">
      <w:pPr>
        <w:autoSpaceDE w:val="0"/>
        <w:autoSpaceDN w:val="0"/>
        <w:adjustRightInd w:val="0"/>
        <w:spacing w:line="232" w:lineRule="auto"/>
        <w:ind w:firstLine="360"/>
        <w:jc w:val="center"/>
        <w:rPr>
          <w:sz w:val="28"/>
          <w:szCs w:val="28"/>
        </w:rPr>
      </w:pPr>
      <w:r w:rsidRPr="00584A1E">
        <w:rPr>
          <w:b/>
          <w:bCs/>
        </w:rPr>
        <w:lastRenderedPageBreak/>
        <w:t>Пояснительная записка</w:t>
      </w:r>
    </w:p>
    <w:p w:rsidR="00F24450" w:rsidRDefault="003C170F" w:rsidP="003C170F">
      <w:pPr>
        <w:jc w:val="both"/>
      </w:pPr>
      <w:r w:rsidRPr="00584A1E">
        <w:t xml:space="preserve"> </w:t>
      </w:r>
      <w:r w:rsidRPr="00584A1E">
        <w:tab/>
      </w:r>
      <w:proofErr w:type="gramStart"/>
      <w:r w:rsidRPr="00584A1E">
        <w:t>Программа</w:t>
      </w:r>
      <w:r w:rsidR="00641C8E">
        <w:t xml:space="preserve"> специального группового коррекционного</w:t>
      </w:r>
      <w:r w:rsidRPr="00584A1E">
        <w:t xml:space="preserve"> занятия «Ликвидация пробелов в знаниях по русскому языку» создана на основе федерального компонента государственного стандарта основного общего образования и </w:t>
      </w:r>
      <w:r w:rsidRPr="007741E8">
        <w:t xml:space="preserve"> </w:t>
      </w:r>
      <w:r w:rsidRPr="00584A1E">
        <w:t>программ</w:t>
      </w:r>
      <w:r w:rsidR="00641C8E">
        <w:t>ы</w:t>
      </w:r>
      <w:r w:rsidRPr="00584A1E">
        <w:t xml:space="preserve"> «Русский язык» (для четырёхлетней начальной школы) Образовательная система «Школа </w:t>
      </w:r>
      <w:r w:rsidR="00641C8E">
        <w:t>России</w:t>
      </w:r>
      <w:r w:rsidRPr="00584A1E">
        <w:t xml:space="preserve">». </w:t>
      </w:r>
      <w:proofErr w:type="gramEnd"/>
    </w:p>
    <w:p w:rsidR="00F24450" w:rsidRPr="004A260E" w:rsidRDefault="00F24450" w:rsidP="00F24450">
      <w:pPr>
        <w:spacing w:line="360" w:lineRule="auto"/>
        <w:jc w:val="both"/>
        <w:rPr>
          <w:sz w:val="28"/>
          <w:szCs w:val="28"/>
        </w:rPr>
      </w:pPr>
      <w:r>
        <w:t xml:space="preserve">       В 1</w:t>
      </w:r>
      <w:r w:rsidR="00641C8E">
        <w:t xml:space="preserve">  классе обучаются 18 человек.  Из них есть группа </w:t>
      </w:r>
      <w:proofErr w:type="spellStart"/>
      <w:r w:rsidR="00641C8E">
        <w:t>дететей</w:t>
      </w:r>
      <w:proofErr w:type="spellEnd"/>
      <w:r>
        <w:t xml:space="preserve"> с ограниченными возможностями здоровья, которые по рекомендации ПМПК обучаются по адаптированной программе.</w:t>
      </w:r>
      <w:r w:rsidRPr="00F24450">
        <w:t xml:space="preserve">  К  таким детям  требуется индивидуальный подход, дополнительные занятия, которые позволяют  ликвидировать пробелы в знаниях, привить навыки самоконтроля, повысить уровень подготовки в соответствии с требованиями стандарта.    </w:t>
      </w:r>
      <w:proofErr w:type="gramStart"/>
      <w:r w:rsidRPr="00F24450">
        <w:t xml:space="preserve">На индивидуальных занятиях с обучающимися  используются следующие формы работы: </w:t>
      </w:r>
      <w:r>
        <w:t>дидактические игры со слогами, словами, предложе</w:t>
      </w:r>
      <w:r w:rsidR="00A62A1C">
        <w:t>н</w:t>
      </w:r>
      <w:r>
        <w:t>иями,</w:t>
      </w:r>
      <w:r w:rsidR="00A62A1C">
        <w:t xml:space="preserve"> </w:t>
      </w:r>
      <w:r>
        <w:t xml:space="preserve"> составление предложений, текстов по картинкам</w:t>
      </w:r>
      <w:r w:rsidR="00A62A1C">
        <w:t>, работа по индивидуальным карточкам, логические задания с ребусами, а также задания, направленные на закрепление навыка чтения и отработку техники чтения.</w:t>
      </w:r>
      <w:proofErr w:type="gramEnd"/>
    </w:p>
    <w:p w:rsidR="00F24450" w:rsidRPr="00584A1E" w:rsidRDefault="00F24450" w:rsidP="003C170F">
      <w:pPr>
        <w:jc w:val="both"/>
      </w:pPr>
    </w:p>
    <w:p w:rsidR="003C170F" w:rsidRPr="007741E8" w:rsidRDefault="003C170F" w:rsidP="003C170F">
      <w:pPr>
        <w:jc w:val="both"/>
      </w:pPr>
      <w:r w:rsidRPr="00584A1E">
        <w:rPr>
          <w:b/>
        </w:rPr>
        <w:t xml:space="preserve">Цель группового занятия: </w:t>
      </w:r>
      <w:r w:rsidRPr="00584A1E">
        <w:t>корректирование знаний и умений</w:t>
      </w:r>
      <w:r>
        <w:t xml:space="preserve"> учащихся по русскому языку.</w:t>
      </w:r>
    </w:p>
    <w:p w:rsidR="003C170F" w:rsidRDefault="003C170F" w:rsidP="003C170F">
      <w:pPr>
        <w:jc w:val="both"/>
      </w:pPr>
    </w:p>
    <w:p w:rsidR="003C170F" w:rsidRDefault="003C170F" w:rsidP="003C170F">
      <w:pPr>
        <w:jc w:val="both"/>
      </w:pPr>
      <w:r w:rsidRPr="00B3568D">
        <w:rPr>
          <w:b/>
        </w:rPr>
        <w:t>Задачи группового занятия</w:t>
      </w:r>
      <w:r>
        <w:t>:</w:t>
      </w:r>
    </w:p>
    <w:p w:rsidR="003C170F" w:rsidRPr="003C170F" w:rsidRDefault="003C170F" w:rsidP="003C170F">
      <w:pPr>
        <w:jc w:val="center"/>
        <w:rPr>
          <w:rFonts w:eastAsia="Calibri"/>
          <w:b/>
          <w:lang w:eastAsia="en-US"/>
        </w:rPr>
      </w:pPr>
      <w:r w:rsidRPr="003C170F">
        <w:rPr>
          <w:rFonts w:eastAsia="Calibri"/>
          <w:b/>
          <w:lang w:eastAsia="en-US"/>
        </w:rPr>
        <w:t>Система  языка</w:t>
      </w:r>
    </w:p>
    <w:p w:rsidR="003C170F" w:rsidRPr="003C170F" w:rsidRDefault="003C170F" w:rsidP="003C170F">
      <w:pPr>
        <w:jc w:val="center"/>
        <w:rPr>
          <w:rFonts w:eastAsia="Calibri"/>
          <w:i/>
          <w:lang w:eastAsia="en-US"/>
        </w:rPr>
      </w:pPr>
      <w:r w:rsidRPr="003C170F">
        <w:rPr>
          <w:rFonts w:eastAsia="Calibri"/>
          <w:i/>
          <w:lang w:eastAsia="en-US"/>
        </w:rPr>
        <w:t>Фонетика,  орфоэпия,  графика</w:t>
      </w:r>
    </w:p>
    <w:p w:rsidR="003C170F" w:rsidRPr="003C170F" w:rsidRDefault="003C170F" w:rsidP="003C170F">
      <w:pPr>
        <w:rPr>
          <w:rFonts w:eastAsia="Calibri"/>
          <w:lang w:eastAsia="en-US"/>
        </w:rPr>
      </w:pPr>
      <w:r w:rsidRPr="003C170F">
        <w:rPr>
          <w:rFonts w:eastAsia="Calibri"/>
          <w:u w:val="single"/>
          <w:lang w:eastAsia="en-US"/>
        </w:rPr>
        <w:t>Обучающийся научится</w:t>
      </w:r>
      <w:r w:rsidRPr="003C170F">
        <w:rPr>
          <w:rFonts w:eastAsia="Calibri"/>
          <w:lang w:eastAsia="en-US"/>
        </w:rPr>
        <w:t xml:space="preserve">: </w:t>
      </w:r>
    </w:p>
    <w:p w:rsidR="003C170F" w:rsidRPr="003C170F" w:rsidRDefault="003C170F" w:rsidP="003C170F">
      <w:pPr>
        <w:numPr>
          <w:ilvl w:val="0"/>
          <w:numId w:val="2"/>
        </w:numPr>
        <w:spacing w:after="200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понимать  различие  между  звуками  и  буквами; </w:t>
      </w:r>
    </w:p>
    <w:p w:rsidR="003C170F" w:rsidRPr="003C170F" w:rsidRDefault="003C170F" w:rsidP="003C170F">
      <w:pPr>
        <w:numPr>
          <w:ilvl w:val="0"/>
          <w:numId w:val="2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устанавливать  последовательность  звуков  в  слове  и  их  количество; </w:t>
      </w:r>
    </w:p>
    <w:p w:rsidR="003C170F" w:rsidRPr="003C170F" w:rsidRDefault="003C170F" w:rsidP="003C170F">
      <w:pPr>
        <w:numPr>
          <w:ilvl w:val="0"/>
          <w:numId w:val="2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различать  гласные  и  согласные  звуки,  правильно  их  произносить; </w:t>
      </w:r>
    </w:p>
    <w:p w:rsidR="003C170F" w:rsidRPr="003C170F" w:rsidRDefault="003C170F" w:rsidP="003C170F">
      <w:pPr>
        <w:numPr>
          <w:ilvl w:val="0"/>
          <w:numId w:val="2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определять  качественную  характеристику  гласного  звука  в слове: </w:t>
      </w:r>
      <w:proofErr w:type="gramStart"/>
      <w:r w:rsidRPr="003C170F">
        <w:rPr>
          <w:rFonts w:eastAsia="Calibri"/>
          <w:lang w:eastAsia="en-US"/>
        </w:rPr>
        <w:t>ударный</w:t>
      </w:r>
      <w:proofErr w:type="gramEnd"/>
      <w:r w:rsidRPr="003C170F">
        <w:rPr>
          <w:rFonts w:eastAsia="Calibri"/>
          <w:lang w:eastAsia="en-US"/>
        </w:rPr>
        <w:t xml:space="preserve"> или безударный; </w:t>
      </w:r>
    </w:p>
    <w:p w:rsidR="003C170F" w:rsidRPr="003C170F" w:rsidRDefault="003C170F" w:rsidP="003C170F">
      <w:pPr>
        <w:numPr>
          <w:ilvl w:val="0"/>
          <w:numId w:val="2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различать гласный звук [и] и согласный  звук [й]; </w:t>
      </w:r>
    </w:p>
    <w:p w:rsidR="003C170F" w:rsidRPr="003C170F" w:rsidRDefault="003C170F" w:rsidP="003C170F">
      <w:pPr>
        <w:numPr>
          <w:ilvl w:val="0"/>
          <w:numId w:val="2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различать согласные звуки: мягкие и твёрдые, глухие и звонкие, определять их в слове и правильно произносить; </w:t>
      </w:r>
    </w:p>
    <w:p w:rsidR="003C170F" w:rsidRPr="003C170F" w:rsidRDefault="003C170F" w:rsidP="003C170F">
      <w:pPr>
        <w:numPr>
          <w:ilvl w:val="0"/>
          <w:numId w:val="2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>различать  непарные  твёрдые  согласные  [ж],  [ш],  [ц],  непарные мягкие согласные [</w:t>
      </w:r>
      <w:proofErr w:type="gramStart"/>
      <w:r w:rsidRPr="003C170F">
        <w:rPr>
          <w:rFonts w:eastAsia="Calibri"/>
          <w:lang w:eastAsia="en-US"/>
        </w:rPr>
        <w:t>ч</w:t>
      </w:r>
      <w:proofErr w:type="gramEnd"/>
      <w:r w:rsidRPr="003C170F">
        <w:rPr>
          <w:rFonts w:eastAsia="Calibri"/>
          <w:lang w:eastAsia="en-US"/>
        </w:rPr>
        <w:t>’], [щ’], находить их в слове, правильно  произносить;</w:t>
      </w:r>
    </w:p>
    <w:p w:rsidR="003C170F" w:rsidRPr="003C170F" w:rsidRDefault="003C170F" w:rsidP="003C170F">
      <w:pPr>
        <w:numPr>
          <w:ilvl w:val="0"/>
          <w:numId w:val="2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lastRenderedPageBreak/>
        <w:t xml:space="preserve">различать слово и слог; определять количество слогов в слове, делить слова на слоги; </w:t>
      </w:r>
    </w:p>
    <w:p w:rsidR="003C170F" w:rsidRPr="003C170F" w:rsidRDefault="003C170F" w:rsidP="003C170F">
      <w:pPr>
        <w:numPr>
          <w:ilvl w:val="0"/>
          <w:numId w:val="2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обозначать  ударение  в  слове; </w:t>
      </w:r>
    </w:p>
    <w:p w:rsidR="003C170F" w:rsidRPr="003C170F" w:rsidRDefault="003C170F" w:rsidP="003C170F">
      <w:pPr>
        <w:numPr>
          <w:ilvl w:val="0"/>
          <w:numId w:val="2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правильно  называть  буквы  русского  алфавита; </w:t>
      </w:r>
    </w:p>
    <w:p w:rsidR="003C170F" w:rsidRPr="003C170F" w:rsidRDefault="003C170F" w:rsidP="003C170F">
      <w:pPr>
        <w:numPr>
          <w:ilvl w:val="0"/>
          <w:numId w:val="2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называть  буквы  гласных  как  показателей  твёрдости-мягкости согласных звуков; </w:t>
      </w:r>
    </w:p>
    <w:p w:rsidR="00F24450" w:rsidRDefault="003C170F" w:rsidP="00F24450">
      <w:pPr>
        <w:numPr>
          <w:ilvl w:val="0"/>
          <w:numId w:val="2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определять  функцию  мягкого  знака  (ь)  как  показателя  мягкости предшествующего согласного звука. </w:t>
      </w:r>
    </w:p>
    <w:p w:rsidR="003C170F" w:rsidRPr="003C170F" w:rsidRDefault="00F24450" w:rsidP="00F24450">
      <w:pPr>
        <w:spacing w:after="200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</w:t>
      </w:r>
      <w:r w:rsidR="003C170F" w:rsidRPr="003C170F">
        <w:rPr>
          <w:rFonts w:eastAsia="Calibri"/>
          <w:b/>
          <w:i/>
          <w:lang w:eastAsia="en-US"/>
        </w:rPr>
        <w:t>Лексика</w:t>
      </w:r>
    </w:p>
    <w:p w:rsidR="003C170F" w:rsidRPr="003C170F" w:rsidRDefault="003C170F" w:rsidP="003C170F">
      <w:pPr>
        <w:jc w:val="center"/>
        <w:rPr>
          <w:rFonts w:eastAsia="Calibri"/>
          <w:lang w:eastAsia="en-US"/>
        </w:rPr>
      </w:pPr>
      <w:r w:rsidRPr="003C170F">
        <w:rPr>
          <w:rFonts w:eastAsia="Calibri"/>
          <w:i/>
          <w:lang w:eastAsia="en-US"/>
        </w:rPr>
        <w:t>Освоение данного раздела распределяется по всем разделам  курса</w:t>
      </w:r>
      <w:r w:rsidRPr="003C170F">
        <w:rPr>
          <w:rFonts w:eastAsia="Calibri"/>
          <w:lang w:eastAsia="en-US"/>
        </w:rPr>
        <w:t>.</w:t>
      </w:r>
    </w:p>
    <w:p w:rsidR="003C170F" w:rsidRPr="003C170F" w:rsidRDefault="003C170F" w:rsidP="003C170F">
      <w:pPr>
        <w:jc w:val="both"/>
        <w:rPr>
          <w:rFonts w:eastAsia="Calibri"/>
          <w:lang w:eastAsia="en-US"/>
        </w:rPr>
      </w:pPr>
      <w:r w:rsidRPr="003C170F">
        <w:rPr>
          <w:rFonts w:eastAsia="Calibri"/>
          <w:u w:val="single"/>
          <w:lang w:eastAsia="en-US"/>
        </w:rPr>
        <w:t>Обучающийся научится</w:t>
      </w:r>
      <w:r w:rsidRPr="003C170F">
        <w:rPr>
          <w:rFonts w:eastAsia="Calibri"/>
          <w:lang w:eastAsia="en-US"/>
        </w:rPr>
        <w:t xml:space="preserve">: </w:t>
      </w:r>
    </w:p>
    <w:p w:rsidR="003C170F" w:rsidRPr="003C170F" w:rsidRDefault="003C170F" w:rsidP="003C170F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различать слово и предложение, слово и слог, слово и набор буквосочетаний  (книга — </w:t>
      </w:r>
      <w:proofErr w:type="spellStart"/>
      <w:r w:rsidRPr="003C170F">
        <w:rPr>
          <w:rFonts w:eastAsia="Calibri"/>
          <w:lang w:eastAsia="en-US"/>
        </w:rPr>
        <w:t>агник</w:t>
      </w:r>
      <w:proofErr w:type="spellEnd"/>
      <w:r w:rsidRPr="003C170F">
        <w:rPr>
          <w:rFonts w:eastAsia="Calibri"/>
          <w:lang w:eastAsia="en-US"/>
        </w:rPr>
        <w:t xml:space="preserve">); </w:t>
      </w:r>
    </w:p>
    <w:p w:rsidR="003C170F" w:rsidRPr="003C170F" w:rsidRDefault="003C170F" w:rsidP="003C170F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определять количество слов в предложении, вычленять слова из  предложения; </w:t>
      </w:r>
    </w:p>
    <w:p w:rsidR="003C170F" w:rsidRPr="003C170F" w:rsidRDefault="003C170F" w:rsidP="003C170F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классифицировать и объединять заданные слова по значению (люди, животные, растения, инструменты и др.); </w:t>
      </w:r>
    </w:p>
    <w:p w:rsidR="003C170F" w:rsidRPr="003C170F" w:rsidRDefault="003C170F" w:rsidP="003C170F">
      <w:pPr>
        <w:numPr>
          <w:ilvl w:val="0"/>
          <w:numId w:val="5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определять  группу  вежливых  слов  (слова-прощания,  слова-приветствия,  слова-извинения,  слова-благодарения). </w:t>
      </w:r>
    </w:p>
    <w:p w:rsidR="003C170F" w:rsidRPr="003C170F" w:rsidRDefault="003C170F" w:rsidP="003C170F">
      <w:pPr>
        <w:jc w:val="both"/>
        <w:rPr>
          <w:rFonts w:eastAsia="Calibri"/>
          <w:lang w:eastAsia="en-US"/>
        </w:rPr>
      </w:pPr>
    </w:p>
    <w:p w:rsidR="003C170F" w:rsidRPr="003C170F" w:rsidRDefault="003C170F" w:rsidP="003C170F">
      <w:pPr>
        <w:jc w:val="center"/>
        <w:rPr>
          <w:rFonts w:eastAsia="Calibri"/>
          <w:b/>
          <w:lang w:eastAsia="en-US"/>
        </w:rPr>
      </w:pPr>
      <w:r w:rsidRPr="003C170F">
        <w:rPr>
          <w:rFonts w:eastAsia="Calibri"/>
          <w:b/>
          <w:lang w:eastAsia="en-US"/>
        </w:rPr>
        <w:t>Синтаксис</w:t>
      </w:r>
    </w:p>
    <w:p w:rsidR="003C170F" w:rsidRPr="003C170F" w:rsidRDefault="003C170F" w:rsidP="003C170F">
      <w:pPr>
        <w:jc w:val="both"/>
        <w:rPr>
          <w:rFonts w:eastAsia="Calibri"/>
          <w:lang w:eastAsia="en-US"/>
        </w:rPr>
      </w:pPr>
      <w:r w:rsidRPr="003C170F">
        <w:rPr>
          <w:rFonts w:eastAsia="Calibri"/>
          <w:u w:val="single"/>
          <w:lang w:eastAsia="en-US"/>
        </w:rPr>
        <w:t>Обучающийся научится</w:t>
      </w:r>
      <w:r w:rsidRPr="003C170F">
        <w:rPr>
          <w:rFonts w:eastAsia="Calibri"/>
          <w:lang w:eastAsia="en-US"/>
        </w:rPr>
        <w:t xml:space="preserve">: </w:t>
      </w:r>
    </w:p>
    <w:p w:rsidR="003C170F" w:rsidRPr="003C170F" w:rsidRDefault="003C170F" w:rsidP="003C170F">
      <w:pPr>
        <w:numPr>
          <w:ilvl w:val="0"/>
          <w:numId w:val="7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различать текст и предложение, предложение и слова, не составляющие  предложения; </w:t>
      </w:r>
    </w:p>
    <w:p w:rsidR="003C170F" w:rsidRPr="003C170F" w:rsidRDefault="003C170F" w:rsidP="003C170F">
      <w:pPr>
        <w:numPr>
          <w:ilvl w:val="0"/>
          <w:numId w:val="7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выделять предложения из речи; </w:t>
      </w:r>
    </w:p>
    <w:p w:rsidR="003C170F" w:rsidRPr="003C170F" w:rsidRDefault="003C170F" w:rsidP="003C170F">
      <w:pPr>
        <w:numPr>
          <w:ilvl w:val="0"/>
          <w:numId w:val="7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соблюдать  в  устной  речи  интонацию  конца  предложений; </w:t>
      </w:r>
    </w:p>
    <w:p w:rsidR="003C170F" w:rsidRPr="003C170F" w:rsidRDefault="003C170F" w:rsidP="003C170F">
      <w:pPr>
        <w:numPr>
          <w:ilvl w:val="0"/>
          <w:numId w:val="7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определять  границы  предложения  в  деформированном  тексте (из 2—3 предложений), выбирать знак для конца каждого предложения; </w:t>
      </w:r>
    </w:p>
    <w:p w:rsidR="003C170F" w:rsidRPr="003C170F" w:rsidRDefault="003C170F" w:rsidP="003C170F">
      <w:pPr>
        <w:numPr>
          <w:ilvl w:val="0"/>
          <w:numId w:val="7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соотносить схемы предложений и предложения, соответствующие этим схемам; </w:t>
      </w:r>
    </w:p>
    <w:p w:rsidR="003C170F" w:rsidRPr="003C170F" w:rsidRDefault="003C170F" w:rsidP="003C170F">
      <w:pPr>
        <w:numPr>
          <w:ilvl w:val="0"/>
          <w:numId w:val="7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составлять  предложения  из  слов  (в  том  числе  из  слов,  данных не в начальной форме); </w:t>
      </w:r>
    </w:p>
    <w:p w:rsidR="003C170F" w:rsidRPr="003C170F" w:rsidRDefault="003C170F" w:rsidP="003C170F">
      <w:pPr>
        <w:numPr>
          <w:ilvl w:val="0"/>
          <w:numId w:val="7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lastRenderedPageBreak/>
        <w:t xml:space="preserve">составлять предложения по схеме, рисунку на заданную тему (например, на тему «Весна»); </w:t>
      </w:r>
    </w:p>
    <w:p w:rsidR="003C170F" w:rsidRPr="003C170F" w:rsidRDefault="003C170F" w:rsidP="003C170F">
      <w:pPr>
        <w:numPr>
          <w:ilvl w:val="0"/>
          <w:numId w:val="8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сравнивать  предложения  по  цели  высказывания  и  по  интонации  (без  терминов)  с  опорой  на  содержание  (цель  высказывания),  интонацию  (мелодику,  логическое  ударение), порядок слов,  знаки  конца предложения. </w:t>
      </w:r>
    </w:p>
    <w:p w:rsidR="003C170F" w:rsidRPr="003C170F" w:rsidRDefault="003C170F" w:rsidP="003C170F">
      <w:pPr>
        <w:jc w:val="both"/>
        <w:rPr>
          <w:rFonts w:eastAsia="Calibri"/>
          <w:b/>
          <w:lang w:eastAsia="en-US"/>
        </w:rPr>
      </w:pPr>
    </w:p>
    <w:p w:rsidR="00F24450" w:rsidRDefault="00F24450" w:rsidP="003C170F">
      <w:pPr>
        <w:jc w:val="center"/>
        <w:rPr>
          <w:rFonts w:eastAsia="Calibri"/>
          <w:b/>
          <w:lang w:eastAsia="en-US"/>
        </w:rPr>
      </w:pPr>
    </w:p>
    <w:p w:rsidR="003C170F" w:rsidRPr="003C170F" w:rsidRDefault="003C170F" w:rsidP="003C170F">
      <w:pPr>
        <w:jc w:val="center"/>
        <w:rPr>
          <w:rFonts w:eastAsia="Calibri"/>
          <w:b/>
          <w:lang w:eastAsia="en-US"/>
        </w:rPr>
      </w:pPr>
      <w:r w:rsidRPr="003C170F">
        <w:rPr>
          <w:rFonts w:eastAsia="Calibri"/>
          <w:b/>
          <w:lang w:eastAsia="en-US"/>
        </w:rPr>
        <w:t>Орфография  и  пунктуация</w:t>
      </w:r>
    </w:p>
    <w:p w:rsidR="003C170F" w:rsidRPr="003C170F" w:rsidRDefault="003C170F" w:rsidP="003C170F">
      <w:pPr>
        <w:rPr>
          <w:rFonts w:eastAsia="Calibri"/>
          <w:lang w:eastAsia="en-US"/>
        </w:rPr>
      </w:pPr>
      <w:r w:rsidRPr="003C170F">
        <w:rPr>
          <w:rFonts w:eastAsia="Calibri"/>
          <w:u w:val="single"/>
          <w:lang w:eastAsia="en-US"/>
        </w:rPr>
        <w:t>Обучающийся научится</w:t>
      </w:r>
      <w:r w:rsidRPr="003C170F">
        <w:rPr>
          <w:rFonts w:eastAsia="Calibri"/>
          <w:lang w:eastAsia="en-US"/>
        </w:rPr>
        <w:t xml:space="preserve">: </w:t>
      </w:r>
    </w:p>
    <w:p w:rsidR="003C170F" w:rsidRPr="003C170F" w:rsidRDefault="003C170F" w:rsidP="003C170F">
      <w:pPr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а)  применять изученные правила правописания: </w:t>
      </w:r>
    </w:p>
    <w:p w:rsidR="003C170F" w:rsidRPr="003C170F" w:rsidRDefault="003C170F" w:rsidP="003C170F">
      <w:pPr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раздельное  написание  слов  в  предложении; </w:t>
      </w:r>
    </w:p>
    <w:p w:rsidR="003C170F" w:rsidRPr="003C170F" w:rsidRDefault="003C170F" w:rsidP="003C170F">
      <w:pPr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написание буквосочетаний </w:t>
      </w:r>
      <w:proofErr w:type="spellStart"/>
      <w:r w:rsidRPr="003C170F">
        <w:rPr>
          <w:rFonts w:eastAsia="Calibri"/>
          <w:lang w:eastAsia="en-US"/>
        </w:rPr>
        <w:t>жи</w:t>
      </w:r>
      <w:proofErr w:type="spellEnd"/>
      <w:r w:rsidRPr="003C170F">
        <w:rPr>
          <w:rFonts w:eastAsia="Calibri"/>
          <w:lang w:eastAsia="en-US"/>
        </w:rPr>
        <w:t xml:space="preserve">—ши,  </w:t>
      </w:r>
      <w:proofErr w:type="spellStart"/>
      <w:proofErr w:type="gramStart"/>
      <w:r w:rsidRPr="003C170F">
        <w:rPr>
          <w:rFonts w:eastAsia="Calibri"/>
          <w:lang w:eastAsia="en-US"/>
        </w:rPr>
        <w:t>ча</w:t>
      </w:r>
      <w:proofErr w:type="spellEnd"/>
      <w:r w:rsidRPr="003C170F">
        <w:rPr>
          <w:rFonts w:eastAsia="Calibri"/>
          <w:lang w:eastAsia="en-US"/>
        </w:rPr>
        <w:t>—ща</w:t>
      </w:r>
      <w:proofErr w:type="gramEnd"/>
      <w:r w:rsidRPr="003C170F">
        <w:rPr>
          <w:rFonts w:eastAsia="Calibri"/>
          <w:lang w:eastAsia="en-US"/>
        </w:rPr>
        <w:t>,  чу—</w:t>
      </w:r>
      <w:proofErr w:type="spellStart"/>
      <w:r w:rsidRPr="003C170F">
        <w:rPr>
          <w:rFonts w:eastAsia="Calibri"/>
          <w:lang w:eastAsia="en-US"/>
        </w:rPr>
        <w:t>щу</w:t>
      </w:r>
      <w:proofErr w:type="spellEnd"/>
      <w:r w:rsidRPr="003C170F">
        <w:rPr>
          <w:rFonts w:eastAsia="Calibri"/>
          <w:lang w:eastAsia="en-US"/>
        </w:rPr>
        <w:t xml:space="preserve">  в положении под ударением; </w:t>
      </w:r>
    </w:p>
    <w:p w:rsidR="003C170F" w:rsidRPr="003C170F" w:rsidRDefault="003C170F" w:rsidP="003C170F">
      <w:pPr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отсутствие мягкого знака после шипящих в буквосочетаниях </w:t>
      </w:r>
      <w:proofErr w:type="spellStart"/>
      <w:r w:rsidRPr="003C170F">
        <w:rPr>
          <w:rFonts w:eastAsia="Calibri"/>
          <w:lang w:eastAsia="en-US"/>
        </w:rPr>
        <w:t>чк</w:t>
      </w:r>
      <w:proofErr w:type="spellEnd"/>
      <w:r w:rsidRPr="003C170F">
        <w:rPr>
          <w:rFonts w:eastAsia="Calibri"/>
          <w:lang w:eastAsia="en-US"/>
        </w:rPr>
        <w:t xml:space="preserve">, </w:t>
      </w:r>
      <w:proofErr w:type="spellStart"/>
      <w:r w:rsidRPr="003C170F">
        <w:rPr>
          <w:rFonts w:eastAsia="Calibri"/>
          <w:lang w:eastAsia="en-US"/>
        </w:rPr>
        <w:t>чн</w:t>
      </w:r>
      <w:proofErr w:type="spellEnd"/>
      <w:r w:rsidRPr="003C170F">
        <w:rPr>
          <w:rFonts w:eastAsia="Calibri"/>
          <w:lang w:eastAsia="en-US"/>
        </w:rPr>
        <w:t xml:space="preserve">, </w:t>
      </w:r>
      <w:proofErr w:type="spellStart"/>
      <w:r w:rsidRPr="003C170F">
        <w:rPr>
          <w:rFonts w:eastAsia="Calibri"/>
          <w:lang w:eastAsia="en-US"/>
        </w:rPr>
        <w:t>чт</w:t>
      </w:r>
      <w:proofErr w:type="spellEnd"/>
      <w:r w:rsidRPr="003C170F">
        <w:rPr>
          <w:rFonts w:eastAsia="Calibri"/>
          <w:lang w:eastAsia="en-US"/>
        </w:rPr>
        <w:t xml:space="preserve">; </w:t>
      </w:r>
    </w:p>
    <w:p w:rsidR="003C170F" w:rsidRPr="003C170F" w:rsidRDefault="003C170F" w:rsidP="003C170F">
      <w:pPr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перенос слов; </w:t>
      </w:r>
    </w:p>
    <w:p w:rsidR="003C170F" w:rsidRPr="003C170F" w:rsidRDefault="003C170F" w:rsidP="003C170F">
      <w:pPr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прописная  буква  в  начале  предложения,  именах  собственных; </w:t>
      </w:r>
    </w:p>
    <w:p w:rsidR="003C170F" w:rsidRPr="003C170F" w:rsidRDefault="003C170F" w:rsidP="003C170F">
      <w:pPr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непроверяемые  гласные  и  согласные  в  </w:t>
      </w:r>
      <w:proofErr w:type="gramStart"/>
      <w:r w:rsidRPr="003C170F">
        <w:rPr>
          <w:rFonts w:eastAsia="Calibri"/>
          <w:lang w:eastAsia="en-US"/>
        </w:rPr>
        <w:t>корне  слова</w:t>
      </w:r>
      <w:proofErr w:type="gramEnd"/>
      <w:r w:rsidRPr="003C170F">
        <w:rPr>
          <w:rFonts w:eastAsia="Calibri"/>
          <w:lang w:eastAsia="en-US"/>
        </w:rPr>
        <w:t xml:space="preserve">  (перечень слов в орфографическом словаре учебника); </w:t>
      </w:r>
    </w:p>
    <w:p w:rsidR="003C170F" w:rsidRPr="003C170F" w:rsidRDefault="003C170F" w:rsidP="003C170F">
      <w:pPr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знаки  препинания  конца  предложения:  точка,  вопросительный и  восклицательный  знаки; </w:t>
      </w:r>
    </w:p>
    <w:p w:rsidR="003C170F" w:rsidRPr="003C170F" w:rsidRDefault="003C170F" w:rsidP="003C170F">
      <w:pPr>
        <w:jc w:val="both"/>
        <w:rPr>
          <w:rFonts w:eastAsia="Calibri"/>
          <w:lang w:eastAsia="en-US"/>
        </w:rPr>
      </w:pPr>
      <w:r w:rsidRPr="003C170F">
        <w:rPr>
          <w:rFonts w:eastAsia="Calibri"/>
          <w:lang w:eastAsia="en-US"/>
        </w:rPr>
        <w:t xml:space="preserve">б)  безошибочно списывать текст объёмом 20—25 слов с доски и из учебника; </w:t>
      </w:r>
    </w:p>
    <w:p w:rsidR="003C170F" w:rsidRPr="00584A1E" w:rsidRDefault="003C170F" w:rsidP="003C170F">
      <w:pPr>
        <w:ind w:firstLine="708"/>
        <w:jc w:val="both"/>
      </w:pPr>
      <w:r w:rsidRPr="00584A1E">
        <w:t xml:space="preserve">                                                  </w:t>
      </w:r>
      <w:r w:rsidRPr="00584A1E">
        <w:rPr>
          <w:b/>
          <w:bCs/>
        </w:rPr>
        <w:t xml:space="preserve">  Тематическое планирование</w:t>
      </w:r>
    </w:p>
    <w:tbl>
      <w:tblPr>
        <w:tblW w:w="11040" w:type="dxa"/>
        <w:tblInd w:w="88" w:type="dxa"/>
        <w:tblLook w:val="0000" w:firstRow="0" w:lastRow="0" w:firstColumn="0" w:lastColumn="0" w:noHBand="0" w:noVBand="0"/>
      </w:tblPr>
      <w:tblGrid>
        <w:gridCol w:w="516"/>
        <w:gridCol w:w="8640"/>
        <w:gridCol w:w="1446"/>
        <w:gridCol w:w="812"/>
      </w:tblGrid>
      <w:tr w:rsidR="003C170F" w:rsidRPr="00F24450" w:rsidTr="00C60AE9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№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 xml:space="preserve">                                 тема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 xml:space="preserve"> примечания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 xml:space="preserve">  число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Речь устная и письменная. Предложение.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rPr>
                <w:highlight w:val="lightGray"/>
              </w:rPr>
              <w:t>Слог как    минимальная    произносительная  единица. Деление   слов  на слоги</w:t>
            </w:r>
            <w:r w:rsidRPr="00F24450"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autoSpaceDE w:val="0"/>
              <w:autoSpaceDN w:val="0"/>
              <w:adjustRightInd w:val="0"/>
            </w:pPr>
            <w:r w:rsidRPr="00F24450">
              <w:t xml:space="preserve">Ударение. </w:t>
            </w:r>
          </w:p>
          <w:p w:rsidR="003C170F" w:rsidRPr="00F24450" w:rsidRDefault="003C170F" w:rsidP="00C60AE9">
            <w:r w:rsidRPr="00F24450">
              <w:t>Ударный слог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autoSpaceDE w:val="0"/>
              <w:autoSpaceDN w:val="0"/>
              <w:adjustRightInd w:val="0"/>
            </w:pPr>
            <w:r w:rsidRPr="00F24450">
              <w:t>Гласные и согласные звуки.</w:t>
            </w:r>
          </w:p>
          <w:p w:rsidR="003C170F" w:rsidRPr="00F24450" w:rsidRDefault="003C170F" w:rsidP="00C60AE9">
            <w:pPr>
              <w:widowControl w:val="0"/>
              <w:autoSpaceDE w:val="0"/>
              <w:autoSpaceDN w:val="0"/>
              <w:adjustRightInd w:val="0"/>
            </w:pPr>
            <w:r w:rsidRPr="00F24450">
              <w:rPr>
                <w:highlight w:val="lightGray"/>
              </w:rPr>
              <w:t>Сопоставление слов, различающихся одним или несколькими звуками</w:t>
            </w:r>
          </w:p>
          <w:p w:rsidR="003C170F" w:rsidRPr="00F24450" w:rsidRDefault="003C170F" w:rsidP="00C60AE9"/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lastRenderedPageBreak/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lastRenderedPageBreak/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Слог-слияние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6.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 xml:space="preserve">Гласный звук </w:t>
            </w:r>
            <w:r w:rsidRPr="00F24450">
              <w:sym w:font="AIGDT" w:char="005B"/>
            </w:r>
            <w:r w:rsidRPr="00F24450">
              <w:t>а</w:t>
            </w:r>
            <w:r w:rsidRPr="00F24450">
              <w:sym w:font="AIGDT" w:char="005D"/>
            </w:r>
            <w:r w:rsidRPr="00F24450">
              <w:t xml:space="preserve">, </w:t>
            </w:r>
            <w:r w:rsidRPr="00F24450">
              <w:rPr>
                <w:spacing w:val="-4"/>
              </w:rPr>
              <w:sym w:font="AIGDT" w:char="005B"/>
            </w:r>
            <w:r w:rsidRPr="00F24450">
              <w:rPr>
                <w:spacing w:val="-4"/>
              </w:rPr>
              <w:t>о</w:t>
            </w:r>
            <w:r w:rsidRPr="00F24450">
              <w:rPr>
                <w:spacing w:val="-4"/>
              </w:rPr>
              <w:sym w:font="AIGDT" w:char="005D"/>
            </w:r>
            <w:r w:rsidRPr="00F24450">
              <w:rPr>
                <w:spacing w:val="-4"/>
              </w:rPr>
              <w:t xml:space="preserve">, </w:t>
            </w:r>
            <w:r w:rsidRPr="00F24450">
              <w:t xml:space="preserve">буквы </w:t>
            </w:r>
            <w:r w:rsidRPr="00F24450">
              <w:rPr>
                <w:i/>
              </w:rPr>
              <w:t>А, а</w:t>
            </w:r>
            <w:proofErr w:type="gramStart"/>
            <w:r w:rsidRPr="00F24450">
              <w:rPr>
                <w:spacing w:val="-4"/>
              </w:rPr>
              <w:t xml:space="preserve"> ,</w:t>
            </w:r>
            <w:proofErr w:type="gramEnd"/>
            <w:r w:rsidRPr="00F24450">
              <w:rPr>
                <w:spacing w:val="-4"/>
              </w:rPr>
              <w:t xml:space="preserve">  </w:t>
            </w:r>
            <w:r w:rsidRPr="00F24450">
              <w:rPr>
                <w:i/>
                <w:spacing w:val="-4"/>
              </w:rPr>
              <w:t>О, о.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7.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rPr>
                <w:spacing w:val="-4"/>
              </w:rPr>
              <w:t xml:space="preserve">Гласный звук </w:t>
            </w:r>
            <w:r w:rsidRPr="00F24450">
              <w:rPr>
                <w:spacing w:val="-4"/>
              </w:rPr>
              <w:sym w:font="AIGDT" w:char="005B"/>
            </w:r>
            <w:r w:rsidRPr="00F24450">
              <w:rPr>
                <w:spacing w:val="-4"/>
              </w:rPr>
              <w:t>и</w:t>
            </w:r>
            <w:r w:rsidRPr="00F24450">
              <w:rPr>
                <w:spacing w:val="-4"/>
              </w:rPr>
              <w:sym w:font="AIGDT" w:char="005D"/>
            </w:r>
            <w:r w:rsidRPr="00F24450">
              <w:rPr>
                <w:spacing w:val="-4"/>
              </w:rPr>
              <w:t>, буквы</w:t>
            </w:r>
            <w:proofErr w:type="gramStart"/>
            <w:r w:rsidRPr="00F24450">
              <w:rPr>
                <w:spacing w:val="-4"/>
              </w:rPr>
              <w:t xml:space="preserve"> </w:t>
            </w:r>
            <w:r w:rsidRPr="00F24450">
              <w:rPr>
                <w:i/>
                <w:spacing w:val="-4"/>
              </w:rPr>
              <w:t>И</w:t>
            </w:r>
            <w:proofErr w:type="gramEnd"/>
            <w:r w:rsidRPr="00F24450">
              <w:rPr>
                <w:i/>
                <w:spacing w:val="-4"/>
              </w:rPr>
              <w:t>, и.</w:t>
            </w:r>
            <w:r w:rsidRPr="00F24450">
              <w:t xml:space="preserve"> Буквы гласных как показатель твердости-мягкости согласных звуков.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8.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F24450">
              <w:rPr>
                <w:spacing w:val="-4"/>
              </w:rPr>
              <w:t xml:space="preserve">Гласный звук </w:t>
            </w:r>
            <w:r w:rsidRPr="00F24450">
              <w:rPr>
                <w:spacing w:val="-4"/>
              </w:rPr>
              <w:sym w:font="AIGDT" w:char="005B"/>
            </w:r>
            <w:r w:rsidRPr="00F24450">
              <w:rPr>
                <w:spacing w:val="-4"/>
              </w:rPr>
              <w:t>ы</w:t>
            </w:r>
            <w:r w:rsidRPr="00F24450">
              <w:rPr>
                <w:spacing w:val="-4"/>
              </w:rPr>
              <w:sym w:font="AIGDT" w:char="005D"/>
            </w:r>
            <w:r w:rsidRPr="00F24450">
              <w:rPr>
                <w:spacing w:val="-4"/>
              </w:rPr>
              <w:t xml:space="preserve">, буква </w:t>
            </w:r>
            <w:r w:rsidRPr="00F24450">
              <w:rPr>
                <w:i/>
                <w:spacing w:val="-4"/>
              </w:rPr>
              <w:t>ы</w:t>
            </w:r>
            <w:r w:rsidRPr="00F24450">
              <w:rPr>
                <w:spacing w:val="-4"/>
              </w:rPr>
              <w:t xml:space="preserve">. Гласный звук </w:t>
            </w:r>
            <w:r w:rsidRPr="00F24450">
              <w:rPr>
                <w:spacing w:val="-4"/>
              </w:rPr>
              <w:sym w:font="AIGDT" w:char="005B"/>
            </w:r>
            <w:r w:rsidRPr="00F24450">
              <w:rPr>
                <w:spacing w:val="-4"/>
              </w:rPr>
              <w:t>у</w:t>
            </w:r>
            <w:r w:rsidRPr="00F24450">
              <w:rPr>
                <w:spacing w:val="-4"/>
              </w:rPr>
              <w:sym w:font="AIGDT" w:char="005D"/>
            </w:r>
            <w:r w:rsidRPr="00F24450">
              <w:rPr>
                <w:spacing w:val="-4"/>
              </w:rPr>
              <w:t>, буквы</w:t>
            </w:r>
            <w:proofErr w:type="gramStart"/>
            <w:r w:rsidRPr="00F24450">
              <w:rPr>
                <w:spacing w:val="-4"/>
              </w:rPr>
              <w:t xml:space="preserve"> </w:t>
            </w:r>
            <w:r w:rsidRPr="00F24450">
              <w:rPr>
                <w:i/>
                <w:spacing w:val="-4"/>
              </w:rPr>
              <w:t>У</w:t>
            </w:r>
            <w:proofErr w:type="gramEnd"/>
            <w:r w:rsidRPr="00F24450">
              <w:rPr>
                <w:i/>
                <w:spacing w:val="-4"/>
              </w:rPr>
              <w:t>, у.</w:t>
            </w:r>
            <w:r w:rsidRPr="00F24450">
              <w:rPr>
                <w:spacing w:val="-4"/>
              </w:rPr>
              <w:t xml:space="preserve"> </w:t>
            </w:r>
          </w:p>
          <w:p w:rsidR="003C170F" w:rsidRPr="00F24450" w:rsidRDefault="003C170F" w:rsidP="00C60AE9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  <w:p w:rsidR="003C170F" w:rsidRPr="00F24450" w:rsidRDefault="003C170F" w:rsidP="00C60AE9"/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9.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i/>
              </w:rPr>
            </w:pPr>
            <w:r w:rsidRPr="00F24450">
              <w:t xml:space="preserve">Согласные звуки </w:t>
            </w:r>
            <w:r w:rsidRPr="00F24450">
              <w:sym w:font="AIGDT" w:char="005B"/>
            </w:r>
            <w:r w:rsidRPr="00F24450">
              <w:t>н</w:t>
            </w:r>
            <w:r w:rsidRPr="00F24450">
              <w:sym w:font="AIGDT" w:char="005D"/>
            </w:r>
            <w:r w:rsidRPr="00F24450">
              <w:t xml:space="preserve">, </w:t>
            </w:r>
            <w:r w:rsidRPr="00F24450">
              <w:sym w:font="AIGDT" w:char="005B"/>
            </w:r>
            <w:r w:rsidRPr="00F24450">
              <w:t>н’</w:t>
            </w:r>
            <w:r w:rsidRPr="00F24450">
              <w:sym w:font="AIGDT" w:char="005D"/>
            </w:r>
            <w:r w:rsidRPr="00F24450">
              <w:t xml:space="preserve">, буквы </w:t>
            </w:r>
            <w:r w:rsidRPr="00F24450">
              <w:rPr>
                <w:i/>
              </w:rPr>
              <w:t xml:space="preserve">Н, н. </w:t>
            </w:r>
            <w:r w:rsidRPr="00F24450">
              <w:t xml:space="preserve">Согласные звуки </w:t>
            </w:r>
            <w:r w:rsidRPr="00F24450">
              <w:sym w:font="AIGDT" w:char="005B"/>
            </w:r>
            <w:r w:rsidRPr="00F24450">
              <w:t>с</w:t>
            </w:r>
            <w:r w:rsidRPr="00F24450">
              <w:sym w:font="AIGDT" w:char="005D"/>
            </w:r>
            <w:r w:rsidRPr="00F24450">
              <w:t xml:space="preserve">, </w:t>
            </w:r>
            <w:r w:rsidRPr="00F24450">
              <w:sym w:font="AIGDT" w:char="005B"/>
            </w:r>
            <w:r w:rsidRPr="00F24450">
              <w:t>с’</w:t>
            </w:r>
            <w:r w:rsidRPr="00F24450">
              <w:sym w:font="AIGDT" w:char="005D"/>
            </w:r>
            <w:r w:rsidRPr="00F24450">
              <w:t>, буквы</w:t>
            </w:r>
            <w:proofErr w:type="gramStart"/>
            <w:r w:rsidRPr="00F24450">
              <w:t xml:space="preserve"> </w:t>
            </w:r>
            <w:r w:rsidRPr="00F24450">
              <w:rPr>
                <w:i/>
              </w:rPr>
              <w:t>С</w:t>
            </w:r>
            <w:proofErr w:type="gramEnd"/>
            <w:r w:rsidRPr="00F24450">
              <w:rPr>
                <w:i/>
              </w:rPr>
              <w:t xml:space="preserve">, с. </w:t>
            </w:r>
          </w:p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t xml:space="preserve">Согласные звуки </w:t>
            </w:r>
            <w:r w:rsidRPr="00F24450">
              <w:sym w:font="AIGDT" w:char="005B"/>
            </w:r>
            <w:r w:rsidRPr="00F24450">
              <w:t>к</w:t>
            </w:r>
            <w:r w:rsidRPr="00F24450">
              <w:sym w:font="AIGDT" w:char="005D"/>
            </w:r>
            <w:r w:rsidRPr="00F24450">
              <w:t xml:space="preserve">, </w:t>
            </w:r>
            <w:r w:rsidRPr="00F24450">
              <w:sym w:font="AIGDT" w:char="005B"/>
            </w:r>
            <w:r w:rsidRPr="00F24450">
              <w:t>к’</w:t>
            </w:r>
            <w:r w:rsidRPr="00F24450">
              <w:sym w:font="AIGDT" w:char="005D"/>
            </w:r>
            <w:r w:rsidRPr="00F24450">
              <w:t>, буквы</w:t>
            </w:r>
            <w:proofErr w:type="gramStart"/>
            <w:r w:rsidRPr="00F24450">
              <w:t xml:space="preserve"> </w:t>
            </w:r>
            <w:r w:rsidRPr="00F24450">
              <w:rPr>
                <w:i/>
              </w:rPr>
              <w:t>К</w:t>
            </w:r>
            <w:proofErr w:type="gramEnd"/>
            <w:r w:rsidRPr="00F24450">
              <w:rPr>
                <w:i/>
              </w:rPr>
              <w:t>, к.</w:t>
            </w:r>
            <w:r w:rsidRPr="00F24450">
              <w:t xml:space="preserve"> Согласные звуки </w:t>
            </w:r>
            <w:r w:rsidRPr="00F24450">
              <w:sym w:font="AIGDT" w:char="005B"/>
            </w:r>
            <w:r w:rsidRPr="00F24450">
              <w:t>т</w:t>
            </w:r>
            <w:r w:rsidRPr="00F24450">
              <w:sym w:font="AIGDT" w:char="005D"/>
            </w:r>
            <w:r w:rsidRPr="00F24450">
              <w:t xml:space="preserve">, </w:t>
            </w:r>
            <w:r w:rsidRPr="00F24450">
              <w:sym w:font="AIGDT" w:char="005B"/>
            </w:r>
            <w:r w:rsidRPr="00F24450">
              <w:t>т</w:t>
            </w:r>
            <w:r w:rsidRPr="00F24450">
              <w:sym w:font="Symbol" w:char="00A2"/>
            </w:r>
            <w:r w:rsidRPr="00F24450">
              <w:sym w:font="AIGDT" w:char="005D"/>
            </w:r>
            <w:r w:rsidRPr="00F24450">
              <w:t xml:space="preserve">, буквы </w:t>
            </w:r>
            <w:r w:rsidRPr="00F24450">
              <w:rPr>
                <w:i/>
              </w:rPr>
              <w:t>Т, т.</w:t>
            </w:r>
            <w:r w:rsidRPr="00F24450">
              <w:t xml:space="preserve"> Характеристика звуков.</w:t>
            </w:r>
          </w:p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</w:p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</w:p>
          <w:p w:rsidR="003C170F" w:rsidRPr="00F24450" w:rsidRDefault="003C170F" w:rsidP="00C60AE9"/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10.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 xml:space="preserve"> Чтение слов,  предложений и коротких  текстов с изученными буквами.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11.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t xml:space="preserve">Согласные звуки </w:t>
            </w:r>
            <w:r w:rsidRPr="00F24450">
              <w:sym w:font="AIGDT" w:char="005B"/>
            </w:r>
            <w:r w:rsidRPr="00F24450">
              <w:t>л</w:t>
            </w:r>
            <w:r w:rsidRPr="00F24450">
              <w:sym w:font="AIGDT" w:char="005D"/>
            </w:r>
            <w:r w:rsidRPr="00F24450">
              <w:t xml:space="preserve">, </w:t>
            </w:r>
            <w:r w:rsidRPr="00F24450">
              <w:sym w:font="AIGDT" w:char="005B"/>
            </w:r>
            <w:r w:rsidRPr="00F24450">
              <w:t>л</w:t>
            </w:r>
            <w:r w:rsidRPr="00F24450">
              <w:sym w:font="Symbol" w:char="00A2"/>
            </w:r>
            <w:r w:rsidRPr="00F24450">
              <w:sym w:font="AIGDT" w:char="005D"/>
            </w:r>
            <w:r w:rsidRPr="00F24450">
              <w:t xml:space="preserve">, буквы </w:t>
            </w:r>
            <w:r w:rsidRPr="00F24450">
              <w:rPr>
                <w:i/>
              </w:rPr>
              <w:t>Л, л.</w:t>
            </w:r>
            <w:r w:rsidRPr="00F24450">
              <w:t xml:space="preserve"> Согласные звуки </w:t>
            </w:r>
            <w:r w:rsidRPr="00F24450">
              <w:sym w:font="AIGDT" w:char="005B"/>
            </w:r>
            <w:r w:rsidRPr="00F24450">
              <w:t>р</w:t>
            </w:r>
            <w:r w:rsidRPr="00F24450">
              <w:sym w:font="AIGDT" w:char="005D"/>
            </w:r>
            <w:r w:rsidRPr="00F24450">
              <w:t xml:space="preserve">, </w:t>
            </w:r>
            <w:r w:rsidRPr="00F24450">
              <w:sym w:font="AIGDT" w:char="005B"/>
            </w:r>
            <w:r w:rsidRPr="00F24450">
              <w:t>р’</w:t>
            </w:r>
            <w:r w:rsidRPr="00F24450">
              <w:sym w:font="AIGDT" w:char="005D"/>
            </w:r>
            <w:r w:rsidRPr="00F24450">
              <w:t xml:space="preserve">, буквы </w:t>
            </w:r>
            <w:r w:rsidRPr="00F24450">
              <w:rPr>
                <w:i/>
              </w:rPr>
              <w:t xml:space="preserve">Р, р. </w:t>
            </w:r>
            <w:r w:rsidRPr="00F24450">
              <w:t xml:space="preserve">Согласные звуки </w:t>
            </w:r>
            <w:r w:rsidRPr="00F24450">
              <w:sym w:font="AIGDT" w:char="005B"/>
            </w:r>
            <w:r w:rsidRPr="00F24450">
              <w:t>в</w:t>
            </w:r>
            <w:r w:rsidRPr="00F24450">
              <w:sym w:font="AIGDT" w:char="005D"/>
            </w:r>
            <w:r w:rsidRPr="00F24450">
              <w:t xml:space="preserve">, </w:t>
            </w:r>
            <w:r w:rsidRPr="00F24450">
              <w:sym w:font="AIGDT" w:char="005B"/>
            </w:r>
            <w:r w:rsidRPr="00F24450">
              <w:t>в’</w:t>
            </w:r>
            <w:r w:rsidRPr="00F24450">
              <w:sym w:font="AIGDT" w:char="005D"/>
            </w:r>
            <w:r w:rsidRPr="00F24450">
              <w:t>, буквы</w:t>
            </w:r>
            <w:proofErr w:type="gramStart"/>
            <w:r w:rsidRPr="00F24450">
              <w:t xml:space="preserve"> </w:t>
            </w:r>
            <w:r w:rsidRPr="00F24450">
              <w:rPr>
                <w:i/>
              </w:rPr>
              <w:t>В</w:t>
            </w:r>
            <w:proofErr w:type="gramEnd"/>
            <w:r w:rsidRPr="00F24450">
              <w:rPr>
                <w:i/>
              </w:rPr>
              <w:t>, в.</w:t>
            </w:r>
          </w:p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</w:p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</w:p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rPr>
                <w:i/>
                <w:iCs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rPr>
                <w:i/>
                <w:i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12.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t>Гласные буквы</w:t>
            </w:r>
            <w:proofErr w:type="gramStart"/>
            <w:r w:rsidRPr="00F24450">
              <w:t xml:space="preserve"> </w:t>
            </w:r>
            <w:r w:rsidRPr="00F24450">
              <w:rPr>
                <w:i/>
              </w:rPr>
              <w:t>Е</w:t>
            </w:r>
            <w:proofErr w:type="gramEnd"/>
            <w:r w:rsidRPr="00F24450">
              <w:rPr>
                <w:i/>
              </w:rPr>
              <w:t>, е</w:t>
            </w:r>
            <w:r w:rsidRPr="00F24450">
              <w:t xml:space="preserve">. Обозначение слияния </w:t>
            </w:r>
            <w:r w:rsidRPr="00F24450">
              <w:sym w:font="AIGDT" w:char="005B"/>
            </w:r>
            <w:r w:rsidRPr="00F24450">
              <w:rPr>
                <w:lang w:val="en-US"/>
              </w:rPr>
              <w:t>j</w:t>
            </w:r>
            <w:r w:rsidRPr="00F24450">
              <w:t>’э</w:t>
            </w:r>
            <w:r w:rsidRPr="00F24450">
              <w:sym w:font="AIGDT" w:char="005D"/>
            </w:r>
            <w:r w:rsidRPr="00F24450">
              <w:t xml:space="preserve"> буквой </w:t>
            </w:r>
            <w:r w:rsidRPr="00F24450">
              <w:rPr>
                <w:i/>
              </w:rPr>
              <w:t>е</w:t>
            </w:r>
            <w:r w:rsidRPr="00F24450">
              <w:t>. Наблюдение за буквой</w:t>
            </w:r>
            <w:r w:rsidRPr="00F24450">
              <w:rPr>
                <w:i/>
              </w:rPr>
              <w:t xml:space="preserve"> е </w:t>
            </w:r>
            <w:r w:rsidRPr="00F24450">
              <w:t>в начале слов и после гласных в середине и на конце слов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13.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jc w:val="both"/>
            </w:pPr>
            <w:r w:rsidRPr="00F24450">
              <w:t xml:space="preserve">Согласные звуки </w:t>
            </w:r>
            <w:r w:rsidRPr="00F24450">
              <w:sym w:font="AIGDT" w:char="005B"/>
            </w:r>
            <w:proofErr w:type="gramStart"/>
            <w:r w:rsidRPr="00F24450">
              <w:t>п</w:t>
            </w:r>
            <w:proofErr w:type="gramEnd"/>
            <w:r w:rsidRPr="00F24450">
              <w:sym w:font="AIGDT" w:char="005D"/>
            </w:r>
            <w:r w:rsidRPr="00F24450">
              <w:t xml:space="preserve">, </w:t>
            </w:r>
            <w:r w:rsidRPr="00F24450">
              <w:sym w:font="AIGDT" w:char="005B"/>
            </w:r>
            <w:r w:rsidRPr="00F24450">
              <w:t>п’</w:t>
            </w:r>
            <w:r w:rsidRPr="00F24450">
              <w:sym w:font="AIGDT" w:char="005D"/>
            </w:r>
            <w:r w:rsidRPr="00F24450">
              <w:t xml:space="preserve">, буквы </w:t>
            </w:r>
            <w:r w:rsidRPr="00F24450">
              <w:rPr>
                <w:i/>
              </w:rPr>
              <w:t>П, п.</w:t>
            </w:r>
            <w:r w:rsidRPr="00F24450">
              <w:t xml:space="preserve"> Характеристика звуков. Согласные </w:t>
            </w:r>
          </w:p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jc w:val="both"/>
            </w:pPr>
            <w:r w:rsidRPr="00F24450">
              <w:t xml:space="preserve">звуки </w:t>
            </w:r>
            <w:r w:rsidRPr="00F24450">
              <w:sym w:font="AIGDT" w:char="005B"/>
            </w:r>
            <w:r w:rsidRPr="00F24450">
              <w:t>м</w:t>
            </w:r>
            <w:r w:rsidRPr="00F24450">
              <w:sym w:font="AIGDT" w:char="005D"/>
            </w:r>
            <w:r w:rsidRPr="00F24450">
              <w:t xml:space="preserve">, </w:t>
            </w:r>
            <w:r w:rsidRPr="00F24450">
              <w:sym w:font="AIGDT" w:char="005B"/>
            </w:r>
            <w:r w:rsidRPr="00F24450">
              <w:t>м’</w:t>
            </w:r>
            <w:r w:rsidRPr="00F24450">
              <w:sym w:font="AIGDT" w:char="005D"/>
            </w:r>
            <w:r w:rsidRPr="00F24450">
              <w:t xml:space="preserve">, буквы </w:t>
            </w:r>
            <w:r w:rsidRPr="00F24450">
              <w:rPr>
                <w:i/>
              </w:rPr>
              <w:t>М, м.</w:t>
            </w:r>
            <w:r w:rsidRPr="00F24450">
              <w:t xml:space="preserve"> Согласные звуки </w:t>
            </w:r>
            <w:r w:rsidRPr="00F24450">
              <w:sym w:font="AIGDT" w:char="005B"/>
            </w:r>
            <w:r w:rsidRPr="00F24450">
              <w:t>з</w:t>
            </w:r>
            <w:r w:rsidRPr="00F24450">
              <w:sym w:font="AIGDT" w:char="005D"/>
            </w:r>
            <w:r w:rsidRPr="00F24450">
              <w:t xml:space="preserve">, </w:t>
            </w:r>
            <w:r w:rsidRPr="00F24450">
              <w:sym w:font="AIGDT" w:char="005B"/>
            </w:r>
            <w:r w:rsidRPr="00F24450">
              <w:t>з’</w:t>
            </w:r>
            <w:r w:rsidRPr="00F24450">
              <w:sym w:font="AIGDT" w:char="005D"/>
            </w:r>
            <w:r w:rsidRPr="00F24450">
              <w:t xml:space="preserve">, буквы </w:t>
            </w:r>
            <w:proofErr w:type="gramStart"/>
            <w:r w:rsidRPr="00F24450">
              <w:rPr>
                <w:i/>
              </w:rPr>
              <w:t>З</w:t>
            </w:r>
            <w:proofErr w:type="gramEnd"/>
            <w:r w:rsidRPr="00F24450">
              <w:rPr>
                <w:i/>
              </w:rPr>
              <w:t>, з</w:t>
            </w:r>
            <w:r w:rsidRPr="00F24450"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rPr>
                <w:i/>
                <w:iCs/>
              </w:rPr>
              <w:t xml:space="preserve">  </w:t>
            </w:r>
            <w:r w:rsidRPr="00F24450">
              <w:t xml:space="preserve">Согласные звуки </w:t>
            </w:r>
            <w:r w:rsidRPr="00F24450">
              <w:sym w:font="AIGDT" w:char="005B"/>
            </w:r>
            <w:r w:rsidRPr="00F24450">
              <w:t>б</w:t>
            </w:r>
            <w:r w:rsidRPr="00F24450">
              <w:sym w:font="AIGDT" w:char="005D"/>
            </w:r>
            <w:r w:rsidRPr="00F24450">
              <w:t xml:space="preserve">, </w:t>
            </w:r>
            <w:r w:rsidRPr="00F24450">
              <w:sym w:font="AIGDT" w:char="005B"/>
            </w:r>
            <w:r w:rsidRPr="00F24450">
              <w:t>б’</w:t>
            </w:r>
            <w:r w:rsidRPr="00F24450">
              <w:sym w:font="AIGDT" w:char="005D"/>
            </w:r>
            <w:r w:rsidRPr="00F24450">
              <w:t>, буквы</w:t>
            </w:r>
            <w:proofErr w:type="gramStart"/>
            <w:r w:rsidRPr="00F24450">
              <w:t xml:space="preserve"> </w:t>
            </w:r>
            <w:r w:rsidRPr="00F24450">
              <w:rPr>
                <w:i/>
              </w:rPr>
              <w:t>Б</w:t>
            </w:r>
            <w:proofErr w:type="gramEnd"/>
            <w:r w:rsidRPr="00F24450">
              <w:rPr>
                <w:i/>
              </w:rPr>
              <w:t>, б</w:t>
            </w:r>
            <w:r w:rsidRPr="00F24450"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rPr>
                <w:i/>
                <w:i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14.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t xml:space="preserve">Согласные звуки </w:t>
            </w:r>
            <w:r w:rsidRPr="00F24450">
              <w:sym w:font="AIGDT" w:char="005B"/>
            </w:r>
            <w:r w:rsidRPr="00F24450">
              <w:t>д</w:t>
            </w:r>
            <w:r w:rsidRPr="00F24450">
              <w:sym w:font="AIGDT" w:char="005D"/>
            </w:r>
            <w:r w:rsidRPr="00F24450">
              <w:t xml:space="preserve">, </w:t>
            </w:r>
            <w:r w:rsidRPr="00F24450">
              <w:sym w:font="AIGDT" w:char="005B"/>
            </w:r>
            <w:r w:rsidRPr="00F24450">
              <w:t>д’</w:t>
            </w:r>
            <w:r w:rsidRPr="00F24450">
              <w:sym w:font="AIGDT" w:char="005D"/>
            </w:r>
            <w:r w:rsidRPr="00F24450">
              <w:t>, буквы</w:t>
            </w:r>
            <w:proofErr w:type="gramStart"/>
            <w:r w:rsidRPr="00F24450">
              <w:t xml:space="preserve"> </w:t>
            </w:r>
            <w:r w:rsidRPr="00F24450">
              <w:rPr>
                <w:i/>
              </w:rPr>
              <w:t>Д</w:t>
            </w:r>
            <w:proofErr w:type="gramEnd"/>
            <w:r w:rsidRPr="00F24450">
              <w:rPr>
                <w:i/>
              </w:rPr>
              <w:t>, д.</w:t>
            </w:r>
            <w:r w:rsidRPr="00F24450">
              <w:t xml:space="preserve"> Характеристика звуков. Чередование </w:t>
            </w:r>
            <w:r w:rsidRPr="00F24450">
              <w:lastRenderedPageBreak/>
              <w:t xml:space="preserve">звонких и глухих согласных </w:t>
            </w:r>
            <w:proofErr w:type="gramStart"/>
            <w:r w:rsidRPr="00F24450">
              <w:rPr>
                <w:b/>
                <w:i/>
              </w:rPr>
              <w:t>д-т</w:t>
            </w:r>
            <w:proofErr w:type="gramEnd"/>
            <w:r w:rsidRPr="00F24450">
              <w:rPr>
                <w:b/>
                <w:i/>
              </w:rPr>
              <w:t>.</w:t>
            </w:r>
          </w:p>
          <w:p w:rsidR="003C170F" w:rsidRPr="00F24450" w:rsidRDefault="003C170F" w:rsidP="00C60AE9"/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lastRenderedPageBreak/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lastRenderedPageBreak/>
              <w:t>15.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24450">
              <w:rPr>
                <w:rFonts w:eastAsia="Calibri"/>
                <w:lang w:eastAsia="en-US"/>
              </w:rPr>
              <w:t xml:space="preserve">Гласная </w:t>
            </w:r>
            <w:r w:rsidRPr="00F24450">
              <w:t xml:space="preserve">буква </w:t>
            </w:r>
            <w:r w:rsidRPr="00F24450">
              <w:rPr>
                <w:i/>
              </w:rPr>
              <w:t xml:space="preserve"> я </w:t>
            </w:r>
            <w:r w:rsidRPr="00F24450">
              <w:rPr>
                <w:highlight w:val="lightGray"/>
              </w:rPr>
              <w:t>как показатель мягкости согласных звуков</w:t>
            </w:r>
            <w:r w:rsidRPr="00F24450">
              <w:rPr>
                <w:i/>
              </w:rPr>
              <w:t xml:space="preserve">. </w:t>
            </w:r>
            <w:r w:rsidRPr="00F24450">
              <w:rPr>
                <w:rFonts w:eastAsia="Calibri"/>
                <w:i/>
                <w:lang w:eastAsia="en-US"/>
              </w:rPr>
              <w:t xml:space="preserve"> </w:t>
            </w:r>
            <w:r w:rsidRPr="00F24450"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t xml:space="preserve">Мягкий согласный звук </w:t>
            </w:r>
            <w:r w:rsidRPr="00F24450">
              <w:sym w:font="AIGDT" w:char="005B"/>
            </w:r>
            <w:proofErr w:type="gramStart"/>
            <w:r w:rsidRPr="00F24450">
              <w:t>ч</w:t>
            </w:r>
            <w:proofErr w:type="gramEnd"/>
            <w:r w:rsidRPr="00F24450">
              <w:t>’</w:t>
            </w:r>
            <w:r w:rsidRPr="00F24450">
              <w:sym w:font="AIGDT" w:char="005D"/>
            </w:r>
            <w:r w:rsidRPr="00F24450">
              <w:t xml:space="preserve">, буквы </w:t>
            </w:r>
            <w:r w:rsidRPr="00F24450">
              <w:rPr>
                <w:i/>
              </w:rPr>
              <w:t>Ч, ч</w:t>
            </w:r>
            <w:r w:rsidRPr="00F24450">
              <w:t xml:space="preserve">. Характеристика звука. Правописание сочетаний </w:t>
            </w:r>
            <w:proofErr w:type="spellStart"/>
            <w:r w:rsidRPr="00F24450">
              <w:rPr>
                <w:b/>
                <w:i/>
              </w:rPr>
              <w:t>ча</w:t>
            </w:r>
            <w:proofErr w:type="spellEnd"/>
            <w:r w:rsidRPr="00F24450">
              <w:rPr>
                <w:b/>
                <w:i/>
              </w:rPr>
              <w:t xml:space="preserve">, </w:t>
            </w:r>
            <w:proofErr w:type="gramStart"/>
            <w:r w:rsidRPr="00F24450">
              <w:rPr>
                <w:b/>
                <w:i/>
              </w:rPr>
              <w:t>чу</w:t>
            </w:r>
            <w:proofErr w:type="gramEnd"/>
          </w:p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16.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/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t xml:space="preserve">Согласные звуки </w:t>
            </w:r>
            <w:r w:rsidRPr="00F24450">
              <w:sym w:font="AIGDT" w:char="005B"/>
            </w:r>
            <w:proofErr w:type="gramStart"/>
            <w:r w:rsidRPr="00F24450">
              <w:t>г</w:t>
            </w:r>
            <w:proofErr w:type="gramEnd"/>
            <w:r w:rsidRPr="00F24450">
              <w:sym w:font="AIGDT" w:char="005D"/>
            </w:r>
            <w:r w:rsidRPr="00F24450">
              <w:t xml:space="preserve">, </w:t>
            </w:r>
            <w:r w:rsidRPr="00F24450">
              <w:sym w:font="AIGDT" w:char="005B"/>
            </w:r>
            <w:r w:rsidRPr="00F24450">
              <w:t>г’</w:t>
            </w:r>
            <w:r w:rsidRPr="00F24450">
              <w:sym w:font="AIGDT" w:char="005D"/>
            </w:r>
            <w:r w:rsidRPr="00F24450">
              <w:t xml:space="preserve">, буквы </w:t>
            </w:r>
            <w:r w:rsidRPr="00F24450">
              <w:rPr>
                <w:i/>
              </w:rPr>
              <w:t>Г, г</w:t>
            </w:r>
            <w:r w:rsidRPr="00F24450">
              <w:t>. Чтение слов, предложений и коротких текстов с новой буквой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17.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t xml:space="preserve">Буква </w:t>
            </w:r>
            <w:r w:rsidRPr="00F24450">
              <w:rPr>
                <w:i/>
              </w:rPr>
              <w:t>ь</w:t>
            </w:r>
            <w:r w:rsidRPr="00F24450">
              <w:t xml:space="preserve"> – показатель мягкости предшествующих согласных звуков. </w:t>
            </w:r>
          </w:p>
          <w:p w:rsidR="003C170F" w:rsidRPr="00F24450" w:rsidRDefault="003C170F" w:rsidP="00C60AE9"/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18.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t xml:space="preserve">Твёрдый согласный звук </w:t>
            </w:r>
            <w:r w:rsidRPr="00F24450">
              <w:sym w:font="AIGDT" w:char="005B"/>
            </w:r>
            <w:r w:rsidRPr="00F24450">
              <w:t>ш</w:t>
            </w:r>
            <w:r w:rsidRPr="00F24450">
              <w:sym w:font="AIGDT" w:char="005D"/>
            </w:r>
            <w:r w:rsidRPr="00F24450">
              <w:t xml:space="preserve">, буквы </w:t>
            </w:r>
            <w:proofErr w:type="gramStart"/>
            <w:r w:rsidRPr="00F24450">
              <w:rPr>
                <w:i/>
              </w:rPr>
              <w:t>Ш</w:t>
            </w:r>
            <w:proofErr w:type="gramEnd"/>
            <w:r w:rsidRPr="00F24450">
              <w:rPr>
                <w:i/>
              </w:rPr>
              <w:t xml:space="preserve">, ш. </w:t>
            </w:r>
            <w:r w:rsidRPr="00F24450">
              <w:t xml:space="preserve">Правописание сочетания </w:t>
            </w:r>
            <w:r w:rsidRPr="00F24450">
              <w:rPr>
                <w:b/>
                <w:i/>
              </w:rPr>
              <w:t>ши</w:t>
            </w:r>
            <w:r w:rsidRPr="00F24450">
              <w:t xml:space="preserve">. </w:t>
            </w:r>
          </w:p>
          <w:p w:rsidR="003C170F" w:rsidRPr="00F24450" w:rsidRDefault="003C170F" w:rsidP="00C60AE9"/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19.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t xml:space="preserve">Правописание сочетания </w:t>
            </w:r>
            <w:proofErr w:type="spellStart"/>
            <w:r w:rsidRPr="00F24450">
              <w:rPr>
                <w:b/>
                <w:i/>
              </w:rPr>
              <w:t>жи</w:t>
            </w:r>
            <w:proofErr w:type="spellEnd"/>
          </w:p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t>Чтение предложений с интонацией и паузами в соответствии со знаками препинания.</w:t>
            </w:r>
          </w:p>
          <w:p w:rsidR="003C170F" w:rsidRPr="00F24450" w:rsidRDefault="003C170F" w:rsidP="00C60AE9"/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20.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t xml:space="preserve">Звуки </w:t>
            </w:r>
            <w:r w:rsidRPr="00F24450">
              <w:sym w:font="AIGDT" w:char="005B"/>
            </w:r>
            <w:r w:rsidRPr="00F24450">
              <w:rPr>
                <w:lang w:val="en-US"/>
              </w:rPr>
              <w:t>j</w:t>
            </w:r>
            <w:r w:rsidRPr="00F24450">
              <w:t>’ о</w:t>
            </w:r>
            <w:r w:rsidRPr="00F24450">
              <w:sym w:font="AIGDT" w:char="005D"/>
            </w:r>
            <w:r w:rsidRPr="00F24450">
              <w:t xml:space="preserve">, </w:t>
            </w:r>
            <w:r w:rsidRPr="00F24450">
              <w:sym w:font="AIGDT" w:char="005B"/>
            </w:r>
            <w:r w:rsidRPr="00F24450">
              <w:t>’ о</w:t>
            </w:r>
            <w:r w:rsidRPr="00F24450">
              <w:sym w:font="AIGDT" w:char="005D"/>
            </w:r>
            <w:r w:rsidRPr="00F24450">
              <w:t xml:space="preserve">  Гласные буквы</w:t>
            </w:r>
            <w:proofErr w:type="gramStart"/>
            <w:r w:rsidRPr="00F24450">
              <w:t xml:space="preserve"> </w:t>
            </w:r>
            <w:r w:rsidRPr="00F24450">
              <w:rPr>
                <w:i/>
              </w:rPr>
              <w:t>Ё</w:t>
            </w:r>
            <w:proofErr w:type="gramEnd"/>
            <w:r w:rsidRPr="00F24450">
              <w:rPr>
                <w:i/>
              </w:rPr>
              <w:t xml:space="preserve">, ё, </w:t>
            </w:r>
            <w:r w:rsidRPr="00F24450">
              <w:t xml:space="preserve"> обозначение слияния </w:t>
            </w:r>
            <w:r w:rsidRPr="00F24450">
              <w:sym w:font="AIGDT" w:char="005B"/>
            </w:r>
            <w:r w:rsidRPr="00F24450">
              <w:rPr>
                <w:lang w:val="en-US"/>
              </w:rPr>
              <w:t>j</w:t>
            </w:r>
            <w:r w:rsidRPr="00F24450">
              <w:t>’ о</w:t>
            </w:r>
            <w:r w:rsidRPr="00F24450">
              <w:sym w:font="AIGDT" w:char="005D"/>
            </w:r>
            <w:r w:rsidRPr="00F24450">
              <w:t xml:space="preserve"> буквой </w:t>
            </w:r>
            <w:r w:rsidRPr="00F24450">
              <w:rPr>
                <w:b/>
                <w:i/>
              </w:rPr>
              <w:t>ё</w:t>
            </w:r>
            <w:r w:rsidRPr="00F24450">
              <w:t>. Анализ слов с йотированными гласными</w:t>
            </w:r>
          </w:p>
          <w:p w:rsidR="003C170F" w:rsidRPr="00F24450" w:rsidRDefault="003C170F" w:rsidP="00C60AE9"/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21.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t xml:space="preserve"> Гласная буква</w:t>
            </w:r>
            <w:r w:rsidRPr="00F24450">
              <w:rPr>
                <w:i/>
              </w:rPr>
              <w:t xml:space="preserve"> ё </w:t>
            </w:r>
            <w:r w:rsidRPr="00F24450">
              <w:t>как показатель мягкости предшествующего согласного.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22.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t xml:space="preserve">Звук </w:t>
            </w:r>
            <w:r w:rsidRPr="00F24450">
              <w:sym w:font="AIGDT" w:char="005B"/>
            </w:r>
            <w:r w:rsidRPr="00F24450">
              <w:rPr>
                <w:lang w:val="en-US"/>
              </w:rPr>
              <w:t>j</w:t>
            </w:r>
            <w:r w:rsidRPr="00F24450">
              <w:t>’</w:t>
            </w:r>
            <w:r w:rsidRPr="00F24450">
              <w:sym w:font="AIGDT" w:char="005D"/>
            </w:r>
            <w:r w:rsidRPr="00F24450">
              <w:t xml:space="preserve">, буквы </w:t>
            </w:r>
            <w:r w:rsidRPr="00F24450">
              <w:rPr>
                <w:i/>
              </w:rPr>
              <w:t>Й, й.</w:t>
            </w:r>
            <w:r w:rsidRPr="00F24450">
              <w:t xml:space="preserve"> Чтение и пересказ текста</w:t>
            </w:r>
          </w:p>
          <w:p w:rsidR="003C170F" w:rsidRPr="00F24450" w:rsidRDefault="003C170F" w:rsidP="00C60AE9"/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23.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t xml:space="preserve">Согласные звуки </w:t>
            </w:r>
            <w:r w:rsidRPr="00F24450">
              <w:sym w:font="AIGDT" w:char="005B"/>
            </w:r>
            <w:r w:rsidRPr="00F24450">
              <w:t>х</w:t>
            </w:r>
            <w:r w:rsidRPr="00F24450">
              <w:sym w:font="AIGDT" w:char="005D"/>
            </w:r>
            <w:r w:rsidRPr="00F24450">
              <w:t xml:space="preserve">, </w:t>
            </w:r>
            <w:r w:rsidRPr="00F24450">
              <w:sym w:font="AIGDT" w:char="005B"/>
            </w:r>
            <w:r w:rsidRPr="00F24450">
              <w:t>х’</w:t>
            </w:r>
            <w:r w:rsidRPr="00F24450">
              <w:sym w:font="AIGDT" w:char="005D"/>
            </w:r>
            <w:r w:rsidRPr="00F24450">
              <w:t xml:space="preserve">, буквы </w:t>
            </w:r>
            <w:r w:rsidRPr="00F24450">
              <w:rPr>
                <w:i/>
              </w:rPr>
              <w:t>Х, х.</w:t>
            </w:r>
            <w:r w:rsidRPr="00F24450">
              <w:t xml:space="preserve"> Чтение текста, анализ содержания по вопросам.</w:t>
            </w:r>
          </w:p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24.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t xml:space="preserve"> Гласная буква </w:t>
            </w:r>
            <w:r w:rsidRPr="00F24450">
              <w:rPr>
                <w:i/>
              </w:rPr>
              <w:t>ю</w:t>
            </w:r>
            <w:r w:rsidRPr="00F24450">
              <w:t xml:space="preserve"> как показатель мягкости предшествующего согласного</w:t>
            </w:r>
          </w:p>
          <w:p w:rsidR="003C170F" w:rsidRPr="00F24450" w:rsidRDefault="003C170F" w:rsidP="00C60AE9"/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lastRenderedPageBreak/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25.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t xml:space="preserve">  </w:t>
            </w:r>
            <w:r w:rsidRPr="00F24450">
              <w:rPr>
                <w:spacing w:val="-4"/>
              </w:rPr>
              <w:t xml:space="preserve">Твёрдый согласный звук </w:t>
            </w:r>
            <w:r w:rsidRPr="00F24450">
              <w:rPr>
                <w:spacing w:val="-4"/>
              </w:rPr>
              <w:sym w:font="AIGDT" w:char="005B"/>
            </w:r>
            <w:r w:rsidRPr="00F24450">
              <w:rPr>
                <w:spacing w:val="-4"/>
              </w:rPr>
              <w:t>ц</w:t>
            </w:r>
            <w:r w:rsidRPr="00F24450">
              <w:rPr>
                <w:spacing w:val="-4"/>
              </w:rPr>
              <w:sym w:font="AIGDT" w:char="005D"/>
            </w:r>
            <w:r w:rsidRPr="00F24450">
              <w:rPr>
                <w:spacing w:val="-4"/>
              </w:rPr>
              <w:t>,</w:t>
            </w:r>
            <w:r w:rsidRPr="00F24450">
              <w:t xml:space="preserve"> буквы </w:t>
            </w:r>
            <w:proofErr w:type="gramStart"/>
            <w:r w:rsidRPr="00F24450">
              <w:rPr>
                <w:i/>
              </w:rPr>
              <w:t>Ц</w:t>
            </w:r>
            <w:proofErr w:type="gramEnd"/>
            <w:r w:rsidRPr="00F24450">
              <w:rPr>
                <w:i/>
              </w:rPr>
              <w:t>, ц.</w:t>
            </w:r>
            <w:r w:rsidRPr="00F24450">
              <w:t xml:space="preserve"> Чтение стихотворных текстов с соблюдением интонации.</w:t>
            </w:r>
          </w:p>
          <w:p w:rsidR="003C170F" w:rsidRPr="00F24450" w:rsidRDefault="003C170F" w:rsidP="00C60AE9"/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26.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 xml:space="preserve">Гласный звук </w:t>
            </w:r>
            <w:r w:rsidRPr="00F24450">
              <w:sym w:font="AIGDT" w:char="005B"/>
            </w:r>
            <w:r w:rsidRPr="00F24450">
              <w:t>э</w:t>
            </w:r>
            <w:r w:rsidRPr="00F24450">
              <w:sym w:font="AIGDT" w:char="005D"/>
            </w:r>
            <w:r w:rsidRPr="00F24450">
              <w:t>, буквы</w:t>
            </w:r>
            <w:proofErr w:type="gramStart"/>
            <w:r w:rsidRPr="00F24450">
              <w:t xml:space="preserve"> </w:t>
            </w:r>
            <w:r w:rsidRPr="00F24450">
              <w:rPr>
                <w:i/>
              </w:rPr>
              <w:t>Э</w:t>
            </w:r>
            <w:proofErr w:type="gramEnd"/>
            <w:r w:rsidRPr="00F24450">
              <w:rPr>
                <w:i/>
              </w:rPr>
              <w:t>, э</w:t>
            </w:r>
            <w:r w:rsidRPr="00F24450">
              <w:t>. Закрепление. Чтение и пересказ текста.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/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27.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</w:pPr>
            <w:r w:rsidRPr="00F24450">
              <w:t xml:space="preserve">Мягкий глухой согласный звук </w:t>
            </w:r>
            <w:r w:rsidRPr="00F24450">
              <w:sym w:font="AIGDT" w:char="005B"/>
            </w:r>
            <w:r w:rsidRPr="00F24450">
              <w:t>щ’</w:t>
            </w:r>
            <w:r w:rsidRPr="00F24450">
              <w:sym w:font="AIGDT" w:char="005D"/>
            </w:r>
            <w:r w:rsidRPr="00F24450">
              <w:t xml:space="preserve">. Характеристика звука. Буквы </w:t>
            </w:r>
            <w:proofErr w:type="gramStart"/>
            <w:r w:rsidRPr="00F24450">
              <w:rPr>
                <w:i/>
              </w:rPr>
              <w:t>Щ</w:t>
            </w:r>
            <w:proofErr w:type="gramEnd"/>
            <w:r w:rsidRPr="00F24450">
              <w:rPr>
                <w:i/>
              </w:rPr>
              <w:t>, щ.</w:t>
            </w:r>
          </w:p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28.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24450">
              <w:rPr>
                <w:bCs/>
                <w:color w:val="231F20"/>
              </w:rPr>
              <w:t xml:space="preserve">Предложение </w:t>
            </w:r>
            <w:r w:rsidRPr="00F24450">
              <w:rPr>
                <w:color w:val="231F20"/>
              </w:rPr>
              <w:t xml:space="preserve">как группа слов, выражающая законченную мысль.  Выделение предложения из речи. Установление связи слов в предложении. </w:t>
            </w:r>
            <w:r w:rsidRPr="00F24450">
              <w:rPr>
                <w:iCs/>
                <w:highlight w:val="lightGray"/>
              </w:rPr>
              <w:t xml:space="preserve">Знаки препинания в конце предложения: </w:t>
            </w:r>
            <w:r w:rsidRPr="00F24450">
              <w:rPr>
                <w:color w:val="231F20"/>
                <w:highlight w:val="lightGray"/>
              </w:rPr>
              <w:t>точка, вопросительный и восклицательный знаки.</w:t>
            </w:r>
            <w:r w:rsidRPr="00F24450">
              <w:rPr>
                <w:color w:val="231F20"/>
              </w:rPr>
              <w:t xml:space="preserve"> </w:t>
            </w:r>
          </w:p>
          <w:p w:rsidR="003C170F" w:rsidRPr="00F24450" w:rsidRDefault="003C170F" w:rsidP="00C60AE9"/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29.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426015" w:rsidP="00C60AE9">
            <w:pPr>
              <w:rPr>
                <w:iCs/>
              </w:rPr>
            </w:pPr>
            <w:r>
              <w:rPr>
                <w:iCs/>
              </w:rPr>
              <w:t>Русский алфавит</w:t>
            </w:r>
            <w:r w:rsidR="003C170F" w:rsidRPr="00F24450">
              <w:rPr>
                <w:iCs/>
              </w:rPr>
              <w:t xml:space="preserve"> или азбука. Значение алфавита.</w:t>
            </w:r>
          </w:p>
          <w:p w:rsidR="003C170F" w:rsidRPr="00F24450" w:rsidRDefault="003C170F" w:rsidP="00C60AE9"/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30.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rPr>
                <w:color w:val="231F20"/>
              </w:rPr>
              <w:t>Произношение безударного гласного звука в слове и его обозначение буквой на письме.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31.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rPr>
                <w:iCs/>
              </w:rPr>
              <w:t>Парные звонкие и глухие согласные звуки.</w:t>
            </w:r>
            <w:r w:rsidRPr="00F24450">
              <w:rPr>
                <w:color w:val="231F20"/>
              </w:rPr>
              <w:t xml:space="preserve"> Способы проверки написания буквы, обозначающей парный по глухости-звонкости согласный звук (изменение формы слова).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32.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pPr>
              <w:jc w:val="both"/>
            </w:pPr>
            <w:r w:rsidRPr="00F24450">
              <w:rPr>
                <w:iCs/>
              </w:rPr>
              <w:t xml:space="preserve">Правописание буквосочетаний </w:t>
            </w:r>
            <w:proofErr w:type="spellStart"/>
            <w:r w:rsidRPr="00F24450">
              <w:t>жи</w:t>
            </w:r>
            <w:proofErr w:type="spellEnd"/>
            <w:r w:rsidRPr="00F24450">
              <w:t xml:space="preserve">–ши, </w:t>
            </w:r>
            <w:proofErr w:type="spellStart"/>
            <w:proofErr w:type="gramStart"/>
            <w:r w:rsidRPr="00F24450">
              <w:t>ча</w:t>
            </w:r>
            <w:proofErr w:type="spellEnd"/>
            <w:r w:rsidRPr="00F24450">
              <w:t>–ща</w:t>
            </w:r>
            <w:proofErr w:type="gramEnd"/>
            <w:r w:rsidRPr="00F24450">
              <w:t>, чу–</w:t>
            </w:r>
            <w:proofErr w:type="spellStart"/>
            <w:r w:rsidRPr="00F24450">
              <w:t>щу</w:t>
            </w:r>
            <w:proofErr w:type="spellEnd"/>
            <w:r w:rsidRPr="00F24450">
              <w:t>.</w:t>
            </w:r>
          </w:p>
          <w:p w:rsidR="003C170F" w:rsidRPr="00F24450" w:rsidRDefault="003C170F" w:rsidP="00C60AE9"/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33.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Обобщение и коррекция знаний за курс 1 класса.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  <w:tr w:rsidR="003C170F" w:rsidRPr="00F24450" w:rsidTr="00C60AE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/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0F" w:rsidRPr="00F24450" w:rsidRDefault="003C170F" w:rsidP="00C60AE9">
            <w:r w:rsidRPr="00F24450">
              <w:t> </w:t>
            </w:r>
          </w:p>
        </w:tc>
      </w:tr>
    </w:tbl>
    <w:p w:rsidR="003C170F" w:rsidRPr="00F24450" w:rsidRDefault="003C170F" w:rsidP="003C170F">
      <w:pPr>
        <w:jc w:val="center"/>
        <w:rPr>
          <w:b/>
          <w:bCs/>
        </w:rPr>
      </w:pPr>
    </w:p>
    <w:p w:rsidR="003C170F" w:rsidRDefault="003C170F"/>
    <w:p w:rsidR="00641C8E" w:rsidRDefault="00641C8E" w:rsidP="00A62A1C">
      <w:pPr>
        <w:jc w:val="center"/>
        <w:rPr>
          <w:b/>
          <w:bCs/>
        </w:rPr>
      </w:pPr>
    </w:p>
    <w:p w:rsidR="00A62A1C" w:rsidRPr="00584A1E" w:rsidRDefault="00A62A1C" w:rsidP="00A62A1C">
      <w:pPr>
        <w:jc w:val="center"/>
        <w:rPr>
          <w:b/>
          <w:bCs/>
        </w:rPr>
      </w:pPr>
      <w:r w:rsidRPr="00584A1E">
        <w:rPr>
          <w:b/>
          <w:bCs/>
        </w:rPr>
        <w:t>Пояснительная записка</w:t>
      </w:r>
    </w:p>
    <w:p w:rsidR="00A62A1C" w:rsidRDefault="00A62A1C" w:rsidP="00A62A1C">
      <w:pPr>
        <w:jc w:val="both"/>
      </w:pPr>
      <w:r w:rsidRPr="00584A1E">
        <w:lastRenderedPageBreak/>
        <w:t xml:space="preserve"> </w:t>
      </w:r>
      <w:r w:rsidRPr="00584A1E">
        <w:tab/>
      </w:r>
      <w:proofErr w:type="gramStart"/>
      <w:r w:rsidRPr="00584A1E">
        <w:t xml:space="preserve">Программа </w:t>
      </w:r>
      <w:r w:rsidR="00641C8E">
        <w:t xml:space="preserve">специального </w:t>
      </w:r>
      <w:r w:rsidRPr="00584A1E">
        <w:t xml:space="preserve">группового занятия «Ликвидация пробелов в знаниях по </w:t>
      </w:r>
      <w:r>
        <w:t>математике</w:t>
      </w:r>
      <w:r w:rsidRPr="00584A1E">
        <w:t xml:space="preserve">» создана на основе федерального компонента государственного стандарта основного общего образования и </w:t>
      </w:r>
      <w:r w:rsidRPr="007741E8">
        <w:t xml:space="preserve"> </w:t>
      </w:r>
      <w:r w:rsidRPr="00584A1E">
        <w:t>программ</w:t>
      </w:r>
      <w:r w:rsidR="00641C8E">
        <w:t>ы</w:t>
      </w:r>
      <w:r w:rsidRPr="00584A1E">
        <w:t xml:space="preserve"> «</w:t>
      </w:r>
      <w:r w:rsidR="00641C8E">
        <w:t>Математика</w:t>
      </w:r>
      <w:r w:rsidRPr="00584A1E">
        <w:t>» (для четырёхлет</w:t>
      </w:r>
      <w:r w:rsidR="00641C8E">
        <w:t xml:space="preserve">ней начальной школы) </w:t>
      </w:r>
      <w:r w:rsidRPr="00584A1E">
        <w:t xml:space="preserve">(Образовательная система «Школа </w:t>
      </w:r>
      <w:r w:rsidR="00641C8E">
        <w:t>России</w:t>
      </w:r>
      <w:r w:rsidRPr="00584A1E">
        <w:t>»</w:t>
      </w:r>
      <w:r w:rsidR="00641C8E">
        <w:t>)</w:t>
      </w:r>
      <w:r w:rsidRPr="00584A1E">
        <w:t xml:space="preserve">. </w:t>
      </w:r>
      <w:proofErr w:type="gramEnd"/>
    </w:p>
    <w:p w:rsidR="00A62A1C" w:rsidRPr="004A260E" w:rsidRDefault="00641C8E" w:rsidP="00A62A1C">
      <w:pPr>
        <w:jc w:val="both"/>
        <w:rPr>
          <w:sz w:val="28"/>
          <w:szCs w:val="28"/>
        </w:rPr>
      </w:pPr>
      <w:r>
        <w:t xml:space="preserve">       В 1  классе обучаются 18 человек</w:t>
      </w:r>
      <w:r w:rsidR="00A62A1C" w:rsidRPr="00F24450">
        <w:t>.  Из них есть группа детей</w:t>
      </w:r>
      <w:r>
        <w:t xml:space="preserve"> </w:t>
      </w:r>
      <w:bookmarkStart w:id="0" w:name="_GoBack"/>
      <w:bookmarkEnd w:id="0"/>
      <w:r w:rsidR="00A62A1C">
        <w:t xml:space="preserve"> с ограниченными возможностями здоровья, которые по рекомендации ПМПК обучаются по адаптированной программе.</w:t>
      </w:r>
      <w:r w:rsidR="00A62A1C" w:rsidRPr="00F24450">
        <w:t xml:space="preserve">  К  таким детям  требуется индивидуальный подход, дополнительные занятия, которые позволяют  ликвидировать пробелы в знаниях, привить навыки самоконтроля, повысить уровень подготовки в соответствии с требованиями стандарта</w:t>
      </w:r>
      <w:r w:rsidR="00A62A1C">
        <w:t>. На занятиях используются следующие формы работы: счёт предметов с опорой на рисунки, составление и решение примеров и задач с опорой на счётный материал,  рисунки, схемы, распознавание и  построение геометрических фигур.</w:t>
      </w:r>
    </w:p>
    <w:p w:rsidR="00A62A1C" w:rsidRPr="00584A1E" w:rsidRDefault="00A62A1C" w:rsidP="00A62A1C">
      <w:pPr>
        <w:jc w:val="both"/>
      </w:pPr>
    </w:p>
    <w:p w:rsidR="00A62A1C" w:rsidRPr="007741E8" w:rsidRDefault="00A62A1C" w:rsidP="00A62A1C">
      <w:pPr>
        <w:jc w:val="both"/>
      </w:pPr>
      <w:r w:rsidRPr="00584A1E">
        <w:rPr>
          <w:b/>
        </w:rPr>
        <w:t xml:space="preserve">Цель группового занятия: </w:t>
      </w:r>
      <w:r w:rsidRPr="00584A1E">
        <w:t>корректирование знаний и умений</w:t>
      </w:r>
      <w:r>
        <w:t xml:space="preserve"> учащихся по математике.</w:t>
      </w:r>
    </w:p>
    <w:p w:rsidR="00A62A1C" w:rsidRDefault="00A62A1C" w:rsidP="00A62A1C">
      <w:pPr>
        <w:jc w:val="both"/>
      </w:pPr>
    </w:p>
    <w:p w:rsidR="002C0806" w:rsidRPr="003F1D8D" w:rsidRDefault="002C0806" w:rsidP="002C0806">
      <w:pPr>
        <w:widowControl w:val="0"/>
        <w:autoSpaceDE w:val="0"/>
        <w:autoSpaceDN w:val="0"/>
        <w:adjustRightInd w:val="0"/>
      </w:pPr>
      <w:r w:rsidRPr="003F1D8D">
        <w:rPr>
          <w:b/>
          <w:bCs/>
          <w:i/>
          <w:iCs/>
        </w:rPr>
        <w:t>Предметные результаты</w:t>
      </w: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191" w:lineRule="auto"/>
      </w:pPr>
      <w:r w:rsidRPr="003F1D8D">
        <w:t>ЧИСЛА  И  ВЕЛИЧИНЫ</w:t>
      </w: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189" w:lineRule="auto"/>
        <w:ind w:left="280"/>
      </w:pPr>
      <w:r w:rsidRPr="003F1D8D">
        <w:rPr>
          <w:b/>
          <w:bCs/>
        </w:rPr>
        <w:t>Учащийся научится:</w:t>
      </w: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1" w:lineRule="exact"/>
      </w:pPr>
    </w:p>
    <w:p w:rsidR="002C0806" w:rsidRPr="00CC0884" w:rsidRDefault="002C0806" w:rsidP="002C0806">
      <w:pPr>
        <w:widowControl w:val="0"/>
        <w:numPr>
          <w:ilvl w:val="0"/>
          <w:numId w:val="1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184" w:lineRule="auto"/>
        <w:ind w:left="280" w:hanging="183"/>
        <w:jc w:val="both"/>
        <w:rPr>
          <w:bCs/>
        </w:rPr>
      </w:pPr>
      <w:r w:rsidRPr="00CC0884">
        <w:rPr>
          <w:bCs/>
        </w:rPr>
        <w:t>считать различные объекты (предметы, группы предметов, звуки, движения, слоги, сл</w:t>
      </w:r>
      <w:r>
        <w:rPr>
          <w:bCs/>
        </w:rPr>
        <w:t>ова и т. п.) и устанавливать по</w:t>
      </w:r>
      <w:r w:rsidRPr="00CC0884">
        <w:rPr>
          <w:bCs/>
        </w:rPr>
        <w:t xml:space="preserve">рядковый номер того или иного предмета при указанном порядке счёта; </w:t>
      </w:r>
    </w:p>
    <w:p w:rsidR="002C0806" w:rsidRPr="00CC0884" w:rsidRDefault="002C0806" w:rsidP="002C0806">
      <w:pPr>
        <w:widowControl w:val="0"/>
        <w:autoSpaceDE w:val="0"/>
        <w:autoSpaceDN w:val="0"/>
        <w:adjustRightInd w:val="0"/>
        <w:spacing w:line="4" w:lineRule="exact"/>
        <w:rPr>
          <w:bCs/>
        </w:rPr>
      </w:pPr>
    </w:p>
    <w:p w:rsidR="002C0806" w:rsidRPr="00CC0884" w:rsidRDefault="002C0806" w:rsidP="002C0806">
      <w:pPr>
        <w:widowControl w:val="0"/>
        <w:numPr>
          <w:ilvl w:val="0"/>
          <w:numId w:val="1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07" w:lineRule="auto"/>
        <w:ind w:left="280" w:hanging="183"/>
        <w:jc w:val="both"/>
        <w:rPr>
          <w:bCs/>
        </w:rPr>
      </w:pPr>
      <w:r w:rsidRPr="00CC0884">
        <w:rPr>
          <w:bCs/>
        </w:rPr>
        <w:t>читать, записывать, сравнивать (используя знаки сравнения</w:t>
      </w:r>
      <w:proofErr w:type="gramStart"/>
      <w:r w:rsidRPr="00CC0884">
        <w:rPr>
          <w:bCs/>
        </w:rPr>
        <w:t xml:space="preserve"> «&gt;», «&lt;», «=», </w:t>
      </w:r>
      <w:proofErr w:type="gramEnd"/>
      <w:r w:rsidRPr="00CC0884">
        <w:rPr>
          <w:bCs/>
        </w:rPr>
        <w:t xml:space="preserve">термины </w:t>
      </w:r>
      <w:r w:rsidRPr="00CC0884">
        <w:rPr>
          <w:bCs/>
          <w:i/>
          <w:iCs/>
        </w:rPr>
        <w:t>равенство</w:t>
      </w:r>
      <w:r w:rsidRPr="00CC0884">
        <w:rPr>
          <w:bCs/>
        </w:rPr>
        <w:t xml:space="preserve"> и </w:t>
      </w:r>
      <w:r w:rsidRPr="00CC0884">
        <w:rPr>
          <w:bCs/>
          <w:i/>
          <w:iCs/>
        </w:rPr>
        <w:t>неравенство</w:t>
      </w:r>
      <w:r>
        <w:rPr>
          <w:bCs/>
        </w:rPr>
        <w:t>) и упо</w:t>
      </w:r>
      <w:r w:rsidRPr="00CC0884">
        <w:rPr>
          <w:bCs/>
        </w:rPr>
        <w:t xml:space="preserve">рядочивать числа в пределах 20; </w:t>
      </w:r>
    </w:p>
    <w:p w:rsidR="002C0806" w:rsidRPr="00CC0884" w:rsidRDefault="002C0806" w:rsidP="002C0806">
      <w:pPr>
        <w:widowControl w:val="0"/>
        <w:autoSpaceDE w:val="0"/>
        <w:autoSpaceDN w:val="0"/>
        <w:adjustRightInd w:val="0"/>
        <w:spacing w:line="3" w:lineRule="exact"/>
        <w:rPr>
          <w:bCs/>
        </w:rPr>
      </w:pPr>
    </w:p>
    <w:p w:rsidR="002C0806" w:rsidRPr="00CC0884" w:rsidRDefault="002C0806" w:rsidP="002C0806">
      <w:pPr>
        <w:widowControl w:val="0"/>
        <w:numPr>
          <w:ilvl w:val="0"/>
          <w:numId w:val="1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line="184" w:lineRule="auto"/>
        <w:ind w:left="280" w:hanging="183"/>
        <w:jc w:val="both"/>
        <w:rPr>
          <w:bCs/>
        </w:rPr>
      </w:pPr>
      <w:r w:rsidRPr="00CC0884">
        <w:rPr>
          <w:bCs/>
        </w:rPr>
        <w:t>объяснять, как образуются числа в числовом ряду, знать место числа 0; объяснять, как образуются числа второго десятка из одного десятк</w:t>
      </w:r>
      <w:r>
        <w:rPr>
          <w:bCs/>
        </w:rPr>
        <w:t>а и нескольких единиц и что обо</w:t>
      </w:r>
      <w:r w:rsidRPr="00CC0884">
        <w:rPr>
          <w:bCs/>
        </w:rPr>
        <w:t xml:space="preserve">значает каждая цифра в их записи; </w:t>
      </w:r>
    </w:p>
    <w:p w:rsidR="002C0806" w:rsidRPr="00CC0884" w:rsidRDefault="002C0806" w:rsidP="002C0806">
      <w:pPr>
        <w:widowControl w:val="0"/>
        <w:autoSpaceDE w:val="0"/>
        <w:autoSpaceDN w:val="0"/>
        <w:adjustRightInd w:val="0"/>
        <w:spacing w:line="4" w:lineRule="exact"/>
        <w:rPr>
          <w:bCs/>
        </w:rPr>
      </w:pPr>
    </w:p>
    <w:p w:rsidR="002C0806" w:rsidRPr="00CC0884" w:rsidRDefault="002C0806" w:rsidP="002C0806">
      <w:pPr>
        <w:widowControl w:val="0"/>
        <w:numPr>
          <w:ilvl w:val="0"/>
          <w:numId w:val="1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0" w:hanging="183"/>
        <w:jc w:val="both"/>
        <w:rPr>
          <w:bCs/>
        </w:rPr>
      </w:pPr>
      <w:r w:rsidRPr="00CC0884">
        <w:rPr>
          <w:bCs/>
        </w:rPr>
        <w:t xml:space="preserve">выполнять действия, применяя знания по нумерации: 15 </w:t>
      </w:r>
      <w:r w:rsidRPr="00CC0884">
        <w:t>+</w:t>
      </w:r>
      <w:r w:rsidRPr="00CC0884">
        <w:rPr>
          <w:bCs/>
        </w:rPr>
        <w:t xml:space="preserve"> 1, 18 </w:t>
      </w:r>
      <w:r w:rsidRPr="00CC0884">
        <w:t>−</w:t>
      </w:r>
      <w:r w:rsidRPr="00CC0884">
        <w:rPr>
          <w:bCs/>
        </w:rPr>
        <w:t xml:space="preserve"> 1, 10 </w:t>
      </w:r>
      <w:r w:rsidRPr="00CC0884">
        <w:t>+</w:t>
      </w:r>
      <w:r w:rsidRPr="00CC0884">
        <w:rPr>
          <w:bCs/>
        </w:rPr>
        <w:t xml:space="preserve"> 6, 12 </w:t>
      </w:r>
      <w:r w:rsidRPr="00CC0884">
        <w:t>−</w:t>
      </w:r>
      <w:r w:rsidRPr="00CC0884">
        <w:rPr>
          <w:bCs/>
        </w:rPr>
        <w:t xml:space="preserve"> 10, 14 </w:t>
      </w:r>
      <w:r w:rsidRPr="00CC0884">
        <w:t>−</w:t>
      </w:r>
      <w:r w:rsidRPr="00CC0884">
        <w:rPr>
          <w:bCs/>
        </w:rPr>
        <w:t xml:space="preserve"> 4; </w:t>
      </w:r>
    </w:p>
    <w:p w:rsidR="002C0806" w:rsidRPr="00CC0884" w:rsidRDefault="002C0806" w:rsidP="002C0806">
      <w:pPr>
        <w:widowControl w:val="0"/>
        <w:autoSpaceDE w:val="0"/>
        <w:autoSpaceDN w:val="0"/>
        <w:adjustRightInd w:val="0"/>
        <w:spacing w:line="60" w:lineRule="exact"/>
        <w:rPr>
          <w:bCs/>
        </w:rPr>
      </w:pPr>
    </w:p>
    <w:p w:rsidR="002C0806" w:rsidRPr="00CC0884" w:rsidRDefault="002C0806" w:rsidP="002C0806">
      <w:pPr>
        <w:widowControl w:val="0"/>
        <w:numPr>
          <w:ilvl w:val="0"/>
          <w:numId w:val="1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line="231" w:lineRule="auto"/>
        <w:ind w:left="280" w:hanging="183"/>
        <w:jc w:val="both"/>
        <w:rPr>
          <w:bCs/>
        </w:rPr>
      </w:pPr>
      <w:r w:rsidRPr="00CC0884">
        <w:rPr>
          <w:bCs/>
        </w:rPr>
        <w:t>распознавать последовательность чисел, составленную по заданному правилу, устана</w:t>
      </w:r>
      <w:r>
        <w:rPr>
          <w:bCs/>
        </w:rPr>
        <w:t>вливать правило, по которому со</w:t>
      </w:r>
      <w:r w:rsidRPr="00CC0884">
        <w:rPr>
          <w:bCs/>
        </w:rPr>
        <w:t xml:space="preserve">ставлена заданная последовательность чисел (увеличение или уменьшение числа на несколько единиц в пределах 20), и продолжать её; </w:t>
      </w:r>
    </w:p>
    <w:p w:rsidR="002C0806" w:rsidRPr="00CC0884" w:rsidRDefault="002C0806" w:rsidP="002C0806">
      <w:pPr>
        <w:widowControl w:val="0"/>
        <w:numPr>
          <w:ilvl w:val="0"/>
          <w:numId w:val="1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0" w:hanging="183"/>
        <w:jc w:val="both"/>
        <w:rPr>
          <w:bCs/>
        </w:rPr>
      </w:pPr>
      <w:r w:rsidRPr="00CC0884">
        <w:rPr>
          <w:bCs/>
        </w:rPr>
        <w:t>выполнять классифика</w:t>
      </w:r>
      <w:r>
        <w:rPr>
          <w:bCs/>
        </w:rPr>
        <w:t>цию чисел по заданному или само</w:t>
      </w:r>
      <w:r w:rsidRPr="00CC0884">
        <w:rPr>
          <w:bCs/>
        </w:rPr>
        <w:t xml:space="preserve">стоятельно установленному признаку; </w:t>
      </w:r>
    </w:p>
    <w:p w:rsidR="002C0806" w:rsidRPr="00CC0884" w:rsidRDefault="002C0806" w:rsidP="002C0806">
      <w:pPr>
        <w:widowControl w:val="0"/>
        <w:autoSpaceDE w:val="0"/>
        <w:autoSpaceDN w:val="0"/>
        <w:adjustRightInd w:val="0"/>
        <w:spacing w:line="96" w:lineRule="exact"/>
        <w:rPr>
          <w:bCs/>
        </w:rPr>
      </w:pPr>
    </w:p>
    <w:p w:rsidR="002C0806" w:rsidRPr="00CC0884" w:rsidRDefault="002C0806" w:rsidP="002C0806">
      <w:pPr>
        <w:widowControl w:val="0"/>
        <w:numPr>
          <w:ilvl w:val="0"/>
          <w:numId w:val="1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18" w:lineRule="auto"/>
        <w:ind w:left="280" w:hanging="183"/>
        <w:jc w:val="both"/>
        <w:rPr>
          <w:bCs/>
        </w:rPr>
      </w:pPr>
      <w:r w:rsidRPr="00CC0884">
        <w:rPr>
          <w:bCs/>
        </w:rPr>
        <w:t xml:space="preserve">читать и записывать значения величины длины, используя изученные единицы измерения этой величины (сантиметр, дециметр) и соотношение между ними: 1 </w:t>
      </w:r>
      <w:proofErr w:type="spellStart"/>
      <w:r w:rsidRPr="00CC0884">
        <w:rPr>
          <w:bCs/>
        </w:rPr>
        <w:t>дм</w:t>
      </w:r>
      <w:proofErr w:type="spellEnd"/>
      <w:r w:rsidRPr="00CC0884">
        <w:rPr>
          <w:bCs/>
        </w:rPr>
        <w:t xml:space="preserve"> </w:t>
      </w:r>
      <w:r w:rsidRPr="00CC0884">
        <w:t>=</w:t>
      </w:r>
      <w:r w:rsidRPr="00CC0884">
        <w:rPr>
          <w:bCs/>
        </w:rPr>
        <w:t xml:space="preserve"> 10 см. </w:t>
      </w:r>
    </w:p>
    <w:p w:rsidR="002C0806" w:rsidRPr="00CC0884" w:rsidRDefault="002C0806" w:rsidP="002C0806">
      <w:pPr>
        <w:widowControl w:val="0"/>
        <w:autoSpaceDE w:val="0"/>
        <w:autoSpaceDN w:val="0"/>
        <w:adjustRightInd w:val="0"/>
        <w:spacing w:line="1" w:lineRule="exact"/>
        <w:rPr>
          <w:bCs/>
        </w:rPr>
      </w:pP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239" w:lineRule="auto"/>
      </w:pPr>
      <w:r w:rsidRPr="003F1D8D">
        <w:t>АРИФМЕТИЧЕСКИЕ  ДЕЙСТВИЯ.  СЛОЖЕНИЕ  И  ВЫЧИТАНИЕ</w:t>
      </w: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185" w:lineRule="auto"/>
        <w:ind w:left="300"/>
      </w:pPr>
      <w:r w:rsidRPr="003F1D8D">
        <w:rPr>
          <w:b/>
          <w:bCs/>
        </w:rPr>
        <w:t>Учащийся научится:</w:t>
      </w: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1" w:lineRule="exact"/>
      </w:pPr>
    </w:p>
    <w:p w:rsidR="002C0806" w:rsidRPr="00CC0884" w:rsidRDefault="002C0806" w:rsidP="002C0806">
      <w:pPr>
        <w:widowControl w:val="0"/>
        <w:numPr>
          <w:ilvl w:val="0"/>
          <w:numId w:val="15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181" w:lineRule="auto"/>
        <w:ind w:left="300" w:hanging="197"/>
        <w:jc w:val="both"/>
        <w:rPr>
          <w:bCs/>
        </w:rPr>
      </w:pPr>
      <w:r w:rsidRPr="00CC0884">
        <w:rPr>
          <w:bCs/>
        </w:rPr>
        <w:t xml:space="preserve">понимать смысл арифметических действий </w:t>
      </w:r>
      <w:r w:rsidRPr="00CC0884">
        <w:rPr>
          <w:bCs/>
          <w:i/>
          <w:iCs/>
        </w:rPr>
        <w:t>сложение</w:t>
      </w:r>
      <w:r w:rsidRPr="00CC0884">
        <w:rPr>
          <w:bCs/>
        </w:rPr>
        <w:t xml:space="preserve"> и </w:t>
      </w:r>
      <w:r w:rsidRPr="00CC0884">
        <w:rPr>
          <w:bCs/>
          <w:i/>
          <w:iCs/>
        </w:rPr>
        <w:t>вычитание</w:t>
      </w:r>
      <w:r w:rsidRPr="00CC0884">
        <w:rPr>
          <w:bCs/>
        </w:rPr>
        <w:t>, отражать это на схемах и в математических</w:t>
      </w:r>
      <w:r w:rsidRPr="00CC0884">
        <w:rPr>
          <w:bCs/>
          <w:i/>
          <w:iCs/>
        </w:rPr>
        <w:t xml:space="preserve"> </w:t>
      </w:r>
      <w:r w:rsidRPr="00CC0884">
        <w:rPr>
          <w:bCs/>
        </w:rPr>
        <w:t>записях с использова</w:t>
      </w:r>
      <w:r>
        <w:rPr>
          <w:bCs/>
        </w:rPr>
        <w:t>нием знаков действий и знака ра</w:t>
      </w:r>
      <w:r w:rsidRPr="00CC0884">
        <w:rPr>
          <w:bCs/>
        </w:rPr>
        <w:t xml:space="preserve">венства; </w:t>
      </w:r>
    </w:p>
    <w:p w:rsidR="002C0806" w:rsidRPr="00CC0884" w:rsidRDefault="002C0806" w:rsidP="002C0806">
      <w:pPr>
        <w:widowControl w:val="0"/>
        <w:autoSpaceDE w:val="0"/>
        <w:autoSpaceDN w:val="0"/>
        <w:adjustRightInd w:val="0"/>
        <w:spacing w:line="3" w:lineRule="exact"/>
        <w:rPr>
          <w:bCs/>
        </w:rPr>
      </w:pPr>
    </w:p>
    <w:p w:rsidR="002C0806" w:rsidRPr="00CC0884" w:rsidRDefault="002C0806" w:rsidP="002C0806">
      <w:pPr>
        <w:widowControl w:val="0"/>
        <w:numPr>
          <w:ilvl w:val="0"/>
          <w:numId w:val="15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04" w:lineRule="auto"/>
        <w:ind w:left="300" w:hanging="197"/>
        <w:jc w:val="both"/>
        <w:rPr>
          <w:bCs/>
        </w:rPr>
      </w:pPr>
      <w:r w:rsidRPr="00CC0884">
        <w:rPr>
          <w:bCs/>
        </w:rPr>
        <w:t xml:space="preserve">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 </w:t>
      </w:r>
    </w:p>
    <w:p w:rsidR="002C0806" w:rsidRPr="00CC0884" w:rsidRDefault="002C0806" w:rsidP="002C0806">
      <w:pPr>
        <w:widowControl w:val="0"/>
        <w:autoSpaceDE w:val="0"/>
        <w:autoSpaceDN w:val="0"/>
        <w:adjustRightInd w:val="0"/>
        <w:spacing w:line="1" w:lineRule="exact"/>
        <w:rPr>
          <w:bCs/>
        </w:rPr>
      </w:pPr>
    </w:p>
    <w:p w:rsidR="002C0806" w:rsidRPr="00CC0884" w:rsidRDefault="002C0806" w:rsidP="002C0806">
      <w:pPr>
        <w:widowControl w:val="0"/>
        <w:numPr>
          <w:ilvl w:val="0"/>
          <w:numId w:val="15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190" w:lineRule="auto"/>
        <w:ind w:left="300" w:hanging="197"/>
        <w:jc w:val="both"/>
        <w:rPr>
          <w:bCs/>
        </w:rPr>
      </w:pPr>
      <w:r w:rsidRPr="00CC0884">
        <w:rPr>
          <w:bCs/>
        </w:rPr>
        <w:t>выполнять вычитание с ис</w:t>
      </w:r>
      <w:r>
        <w:rPr>
          <w:bCs/>
        </w:rPr>
        <w:t>пользованием знания состава чи</w:t>
      </w:r>
      <w:r w:rsidRPr="00CC0884">
        <w:rPr>
          <w:bCs/>
        </w:rPr>
        <w:t>сел  из  двух  слагаемых  и  взаимосвязи  между  сложением</w:t>
      </w:r>
    </w:p>
    <w:p w:rsidR="002C0806" w:rsidRPr="00CC0884" w:rsidRDefault="002C0806" w:rsidP="002C0806">
      <w:pPr>
        <w:widowControl w:val="0"/>
        <w:overflowPunct w:val="0"/>
        <w:autoSpaceDE w:val="0"/>
        <w:autoSpaceDN w:val="0"/>
        <w:adjustRightInd w:val="0"/>
        <w:spacing w:line="191" w:lineRule="auto"/>
        <w:ind w:left="300"/>
        <w:jc w:val="both"/>
      </w:pPr>
      <w:r w:rsidRPr="00CC0884">
        <w:rPr>
          <w:bCs/>
        </w:rPr>
        <w:t xml:space="preserve">и вычитанием (в пределах 10); </w:t>
      </w:r>
    </w:p>
    <w:p w:rsidR="002C0806" w:rsidRPr="00CC0884" w:rsidRDefault="002C0806" w:rsidP="002C0806">
      <w:pPr>
        <w:widowControl w:val="0"/>
        <w:numPr>
          <w:ilvl w:val="0"/>
          <w:numId w:val="16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ind w:left="300" w:hanging="197"/>
        <w:jc w:val="both"/>
        <w:rPr>
          <w:bCs/>
        </w:rPr>
      </w:pPr>
      <w:r w:rsidRPr="00CC0884">
        <w:rPr>
          <w:bCs/>
        </w:rPr>
        <w:t xml:space="preserve">объяснять приём сложения (вычитания) с переходом через разряд в пределах 20. </w:t>
      </w: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56" w:lineRule="exact"/>
        <w:rPr>
          <w:b/>
          <w:bCs/>
        </w:rPr>
      </w:pP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56" w:lineRule="exact"/>
      </w:pPr>
    </w:p>
    <w:p w:rsidR="002C0806" w:rsidRPr="003F1D8D" w:rsidRDefault="002C0806" w:rsidP="002C0806">
      <w:pPr>
        <w:widowControl w:val="0"/>
        <w:autoSpaceDE w:val="0"/>
        <w:autoSpaceDN w:val="0"/>
        <w:adjustRightInd w:val="0"/>
      </w:pPr>
      <w:r w:rsidRPr="003F1D8D">
        <w:t>РАБОТА  С  ТЕКСТОВЫМИ  ЗАДАЧАМИ</w:t>
      </w: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184" w:lineRule="auto"/>
        <w:ind w:left="300"/>
      </w:pPr>
      <w:r w:rsidRPr="003F1D8D">
        <w:rPr>
          <w:b/>
          <w:bCs/>
        </w:rPr>
        <w:lastRenderedPageBreak/>
        <w:t>Учащийся научится:</w:t>
      </w: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1" w:lineRule="exact"/>
      </w:pPr>
    </w:p>
    <w:p w:rsidR="002C0806" w:rsidRPr="00CC0884" w:rsidRDefault="002C0806" w:rsidP="002C0806">
      <w:pPr>
        <w:widowControl w:val="0"/>
        <w:numPr>
          <w:ilvl w:val="0"/>
          <w:numId w:val="17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ind w:left="300" w:hanging="197"/>
        <w:jc w:val="both"/>
        <w:rPr>
          <w:bCs/>
        </w:rPr>
      </w:pPr>
      <w:r w:rsidRPr="00CC0884">
        <w:rPr>
          <w:bCs/>
        </w:rPr>
        <w:t>решать задачи (в 1 действи</w:t>
      </w:r>
      <w:r>
        <w:rPr>
          <w:bCs/>
        </w:rPr>
        <w:t>е), в том числе и задачи практи</w:t>
      </w:r>
      <w:r w:rsidRPr="00CC0884">
        <w:rPr>
          <w:bCs/>
        </w:rPr>
        <w:t xml:space="preserve">ческого содержания; </w:t>
      </w:r>
    </w:p>
    <w:p w:rsidR="002C0806" w:rsidRPr="00CC0884" w:rsidRDefault="002C0806" w:rsidP="002C0806">
      <w:pPr>
        <w:widowControl w:val="0"/>
        <w:autoSpaceDE w:val="0"/>
        <w:autoSpaceDN w:val="0"/>
        <w:adjustRightInd w:val="0"/>
        <w:spacing w:line="52" w:lineRule="exact"/>
        <w:rPr>
          <w:bCs/>
        </w:rPr>
      </w:pPr>
    </w:p>
    <w:p w:rsidR="002C0806" w:rsidRPr="00CC0884" w:rsidRDefault="002C0806" w:rsidP="002C0806">
      <w:pPr>
        <w:widowControl w:val="0"/>
        <w:numPr>
          <w:ilvl w:val="0"/>
          <w:numId w:val="17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ind w:left="300" w:hanging="197"/>
        <w:jc w:val="both"/>
        <w:rPr>
          <w:bCs/>
        </w:rPr>
      </w:pPr>
      <w:r w:rsidRPr="00CC0884">
        <w:rPr>
          <w:bCs/>
        </w:rPr>
        <w:t>составлять по серии рисун</w:t>
      </w:r>
      <w:r>
        <w:rPr>
          <w:bCs/>
        </w:rPr>
        <w:t>ков рассказ с использованием ма</w:t>
      </w:r>
      <w:r w:rsidRPr="00CC0884">
        <w:rPr>
          <w:bCs/>
        </w:rPr>
        <w:t xml:space="preserve">тематических терминов; </w:t>
      </w:r>
    </w:p>
    <w:p w:rsidR="002C0806" w:rsidRPr="00CC0884" w:rsidRDefault="002C0806" w:rsidP="002C0806">
      <w:pPr>
        <w:widowControl w:val="0"/>
        <w:autoSpaceDE w:val="0"/>
        <w:autoSpaceDN w:val="0"/>
        <w:adjustRightInd w:val="0"/>
        <w:spacing w:line="52" w:lineRule="exact"/>
        <w:rPr>
          <w:bCs/>
        </w:rPr>
      </w:pPr>
    </w:p>
    <w:p w:rsidR="002C0806" w:rsidRPr="00CC0884" w:rsidRDefault="002C0806" w:rsidP="002C0806">
      <w:pPr>
        <w:widowControl w:val="0"/>
        <w:numPr>
          <w:ilvl w:val="0"/>
          <w:numId w:val="17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ind w:left="300" w:hanging="197"/>
        <w:jc w:val="both"/>
        <w:rPr>
          <w:bCs/>
        </w:rPr>
      </w:pPr>
      <w:r w:rsidRPr="00CC0884">
        <w:rPr>
          <w:bCs/>
        </w:rPr>
        <w:t xml:space="preserve">отличать текстовую задачу от рассказа; дополнять текст до задачи, вносить нужные изменения; </w:t>
      </w:r>
    </w:p>
    <w:p w:rsidR="002C0806" w:rsidRPr="00CC0884" w:rsidRDefault="002C0806" w:rsidP="002C0806">
      <w:pPr>
        <w:widowControl w:val="0"/>
        <w:autoSpaceDE w:val="0"/>
        <w:autoSpaceDN w:val="0"/>
        <w:adjustRightInd w:val="0"/>
        <w:spacing w:line="89" w:lineRule="exact"/>
        <w:rPr>
          <w:bCs/>
        </w:rPr>
      </w:pPr>
    </w:p>
    <w:p w:rsidR="002C0806" w:rsidRPr="00CC0884" w:rsidRDefault="002C0806" w:rsidP="002C0806">
      <w:pPr>
        <w:widowControl w:val="0"/>
        <w:numPr>
          <w:ilvl w:val="0"/>
          <w:numId w:val="11"/>
        </w:numPr>
        <w:tabs>
          <w:tab w:val="num" w:pos="280"/>
        </w:tabs>
        <w:overflowPunct w:val="0"/>
        <w:autoSpaceDE w:val="0"/>
        <w:autoSpaceDN w:val="0"/>
        <w:adjustRightInd w:val="0"/>
        <w:spacing w:line="211" w:lineRule="auto"/>
        <w:ind w:left="280" w:hanging="183"/>
        <w:jc w:val="both"/>
        <w:rPr>
          <w:bCs/>
        </w:rPr>
      </w:pPr>
    </w:p>
    <w:p w:rsidR="002C0806" w:rsidRPr="003F1D8D" w:rsidRDefault="002C0806" w:rsidP="002C0806">
      <w:pPr>
        <w:widowControl w:val="0"/>
        <w:overflowPunct w:val="0"/>
        <w:autoSpaceDE w:val="0"/>
        <w:autoSpaceDN w:val="0"/>
        <w:adjustRightInd w:val="0"/>
        <w:ind w:right="2760"/>
      </w:pPr>
      <w:r w:rsidRPr="003F1D8D">
        <w:t>ПРОСТРАНСТВЕННЫЕ ОТНОШЕНИЯ. ГЕОМЕТРИЧЕСКИЕ ФИГУРЫ</w:t>
      </w: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82" w:lineRule="exact"/>
      </w:pP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239" w:lineRule="auto"/>
        <w:ind w:left="280"/>
      </w:pPr>
      <w:r w:rsidRPr="003F1D8D">
        <w:rPr>
          <w:b/>
          <w:bCs/>
        </w:rPr>
        <w:t>Учащийся научится:</w:t>
      </w: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2" w:lineRule="exact"/>
      </w:pPr>
    </w:p>
    <w:p w:rsidR="002C0806" w:rsidRPr="00CC0884" w:rsidRDefault="002C0806" w:rsidP="002C0806">
      <w:pPr>
        <w:widowControl w:val="0"/>
        <w:numPr>
          <w:ilvl w:val="0"/>
          <w:numId w:val="18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187" w:lineRule="auto"/>
        <w:ind w:left="280" w:hanging="183"/>
        <w:jc w:val="both"/>
        <w:rPr>
          <w:bCs/>
        </w:rPr>
      </w:pPr>
      <w:r w:rsidRPr="00CC0884">
        <w:rPr>
          <w:bCs/>
        </w:rPr>
        <w:t>понимать смысл слов (</w:t>
      </w:r>
      <w:r w:rsidRPr="00CC0884">
        <w:rPr>
          <w:bCs/>
          <w:i/>
          <w:iCs/>
        </w:rPr>
        <w:t>слева, справа, вверху, внизу</w:t>
      </w:r>
      <w:r w:rsidRPr="00CC0884">
        <w:rPr>
          <w:bCs/>
        </w:rPr>
        <w:t xml:space="preserve"> и др.), описывающих положение предмета на плоскости и в </w:t>
      </w:r>
      <w:proofErr w:type="gramStart"/>
      <w:r w:rsidRPr="00CC0884">
        <w:rPr>
          <w:bCs/>
        </w:rPr>
        <w:t>про-</w:t>
      </w:r>
      <w:proofErr w:type="spellStart"/>
      <w:r w:rsidRPr="00CC0884">
        <w:rPr>
          <w:bCs/>
        </w:rPr>
        <w:t>странстве</w:t>
      </w:r>
      <w:proofErr w:type="spellEnd"/>
      <w:proofErr w:type="gramEnd"/>
      <w:r w:rsidRPr="00CC0884">
        <w:rPr>
          <w:bCs/>
        </w:rPr>
        <w:t xml:space="preserve">, следовать инструкции, описывающей положение предмета на плоскости; </w:t>
      </w:r>
    </w:p>
    <w:p w:rsidR="002C0806" w:rsidRPr="00CC0884" w:rsidRDefault="002C0806" w:rsidP="002C0806">
      <w:pPr>
        <w:widowControl w:val="0"/>
        <w:autoSpaceDE w:val="0"/>
        <w:autoSpaceDN w:val="0"/>
        <w:adjustRightInd w:val="0"/>
        <w:spacing w:line="1" w:lineRule="exact"/>
        <w:rPr>
          <w:bCs/>
        </w:rPr>
      </w:pPr>
    </w:p>
    <w:p w:rsidR="002C0806" w:rsidRPr="00CC0884" w:rsidRDefault="002C0806" w:rsidP="002C0806">
      <w:pPr>
        <w:widowControl w:val="0"/>
        <w:numPr>
          <w:ilvl w:val="0"/>
          <w:numId w:val="18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0" w:hanging="183"/>
        <w:jc w:val="both"/>
        <w:rPr>
          <w:bCs/>
        </w:rPr>
      </w:pPr>
      <w:proofErr w:type="gramStart"/>
      <w:r w:rsidRPr="00CC0884">
        <w:rPr>
          <w:bCs/>
        </w:rPr>
        <w:t>описывать взаимное расположение предметов на плоскости и в пространстве</w:t>
      </w:r>
      <w:r w:rsidRPr="00CC0884">
        <w:rPr>
          <w:bCs/>
          <w:i/>
          <w:iCs/>
        </w:rPr>
        <w:t>: слева, справа, левее, правее</w:t>
      </w:r>
      <w:r w:rsidRPr="00CC0884">
        <w:rPr>
          <w:bCs/>
        </w:rPr>
        <w:t xml:space="preserve">; </w:t>
      </w:r>
      <w:r w:rsidRPr="00CC0884">
        <w:rPr>
          <w:bCs/>
          <w:i/>
          <w:iCs/>
        </w:rPr>
        <w:t>вверху, внизу, выше, ниже</w:t>
      </w:r>
      <w:r w:rsidRPr="00CC0884">
        <w:rPr>
          <w:bCs/>
        </w:rPr>
        <w:t>;</w:t>
      </w:r>
      <w:r w:rsidRPr="00CC0884">
        <w:rPr>
          <w:bCs/>
          <w:i/>
          <w:iCs/>
        </w:rPr>
        <w:t xml:space="preserve"> перед, за, между </w:t>
      </w:r>
      <w:r w:rsidRPr="00CC0884">
        <w:rPr>
          <w:bCs/>
        </w:rPr>
        <w:t>и др.;</w:t>
      </w:r>
      <w:proofErr w:type="gramEnd"/>
    </w:p>
    <w:p w:rsidR="002C0806" w:rsidRPr="00CC0884" w:rsidRDefault="002C0806" w:rsidP="002C0806">
      <w:pPr>
        <w:widowControl w:val="0"/>
        <w:numPr>
          <w:ilvl w:val="0"/>
          <w:numId w:val="19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00" w:lineRule="auto"/>
        <w:ind w:left="280" w:hanging="183"/>
        <w:jc w:val="both"/>
        <w:rPr>
          <w:bCs/>
        </w:rPr>
      </w:pPr>
      <w:r w:rsidRPr="00CC0884">
        <w:rPr>
          <w:bCs/>
        </w:rPr>
        <w:t>находить в окружающем мире предметы (части предметов), имеющие форму многоу</w:t>
      </w:r>
      <w:r>
        <w:rPr>
          <w:bCs/>
        </w:rPr>
        <w:t>гольника (треугольника, четырёх</w:t>
      </w:r>
      <w:r w:rsidRPr="00CC0884">
        <w:rPr>
          <w:bCs/>
        </w:rPr>
        <w:t xml:space="preserve">угольника и т. д.), круга; </w:t>
      </w:r>
    </w:p>
    <w:p w:rsidR="002C0806" w:rsidRPr="00CC0884" w:rsidRDefault="002C0806" w:rsidP="002C0806">
      <w:pPr>
        <w:widowControl w:val="0"/>
        <w:autoSpaceDE w:val="0"/>
        <w:autoSpaceDN w:val="0"/>
        <w:adjustRightInd w:val="0"/>
        <w:spacing w:line="2" w:lineRule="exact"/>
        <w:rPr>
          <w:bCs/>
        </w:rPr>
      </w:pPr>
    </w:p>
    <w:p w:rsidR="002C0806" w:rsidRPr="00CC0884" w:rsidRDefault="002C0806" w:rsidP="002C0806">
      <w:pPr>
        <w:widowControl w:val="0"/>
        <w:numPr>
          <w:ilvl w:val="0"/>
          <w:numId w:val="19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00" w:lineRule="auto"/>
        <w:ind w:left="280" w:hanging="183"/>
        <w:jc w:val="both"/>
        <w:rPr>
          <w:bCs/>
        </w:rPr>
      </w:pPr>
      <w:proofErr w:type="gramStart"/>
      <w:r w:rsidRPr="00CC0884">
        <w:rPr>
          <w:bCs/>
        </w:rPr>
        <w:t>распознавать, называть, изображать геометрические фигуры (точка, линии, прямая, от</w:t>
      </w:r>
      <w:r>
        <w:rPr>
          <w:bCs/>
        </w:rPr>
        <w:t>резок, луч, ломаная, многоуголь</w:t>
      </w:r>
      <w:r w:rsidRPr="00CC0884">
        <w:rPr>
          <w:bCs/>
        </w:rPr>
        <w:t xml:space="preserve">ник, круг); </w:t>
      </w:r>
      <w:proofErr w:type="gramEnd"/>
    </w:p>
    <w:p w:rsidR="002C0806" w:rsidRPr="00CC0884" w:rsidRDefault="002C0806" w:rsidP="002C0806">
      <w:pPr>
        <w:widowControl w:val="0"/>
        <w:autoSpaceDE w:val="0"/>
        <w:autoSpaceDN w:val="0"/>
        <w:adjustRightInd w:val="0"/>
        <w:spacing w:line="2" w:lineRule="exact"/>
        <w:rPr>
          <w:bCs/>
        </w:rPr>
      </w:pPr>
    </w:p>
    <w:p w:rsidR="002C0806" w:rsidRPr="00CC0884" w:rsidRDefault="002C0806" w:rsidP="002C0806">
      <w:pPr>
        <w:widowControl w:val="0"/>
        <w:numPr>
          <w:ilvl w:val="0"/>
          <w:numId w:val="19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0" w:right="20" w:hanging="183"/>
        <w:jc w:val="both"/>
        <w:rPr>
          <w:bCs/>
        </w:rPr>
      </w:pPr>
      <w:r w:rsidRPr="00CC0884">
        <w:rPr>
          <w:bCs/>
        </w:rPr>
        <w:t>находить сходство и раз</w:t>
      </w:r>
      <w:r>
        <w:rPr>
          <w:bCs/>
        </w:rPr>
        <w:t>личие геометрических фигур (</w:t>
      </w:r>
      <w:proofErr w:type="gramStart"/>
      <w:r>
        <w:rPr>
          <w:bCs/>
        </w:rPr>
        <w:t>пря</w:t>
      </w:r>
      <w:r w:rsidRPr="00CC0884">
        <w:rPr>
          <w:bCs/>
        </w:rPr>
        <w:t>мая</w:t>
      </w:r>
      <w:proofErr w:type="gramEnd"/>
      <w:r w:rsidRPr="00CC0884">
        <w:rPr>
          <w:bCs/>
        </w:rPr>
        <w:t xml:space="preserve">, отрезок, луч). </w:t>
      </w: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52" w:lineRule="exact"/>
        <w:rPr>
          <w:b/>
          <w:bCs/>
        </w:rPr>
      </w:pP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54" w:lineRule="exact"/>
      </w:pPr>
    </w:p>
    <w:p w:rsidR="002C0806" w:rsidRPr="003F1D8D" w:rsidRDefault="002C0806" w:rsidP="002C0806">
      <w:pPr>
        <w:widowControl w:val="0"/>
        <w:autoSpaceDE w:val="0"/>
        <w:autoSpaceDN w:val="0"/>
        <w:adjustRightInd w:val="0"/>
      </w:pPr>
      <w:r w:rsidRPr="003F1D8D">
        <w:t>ГЕОМЕТРИЧЕСКИЕ  ВЕЛИЧИНЫ</w:t>
      </w: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188" w:lineRule="auto"/>
        <w:ind w:left="280"/>
      </w:pPr>
      <w:r w:rsidRPr="003F1D8D">
        <w:rPr>
          <w:b/>
          <w:bCs/>
        </w:rPr>
        <w:t>Учащийся научится:</w:t>
      </w: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1" w:lineRule="exact"/>
      </w:pPr>
    </w:p>
    <w:p w:rsidR="002C0806" w:rsidRPr="00CC0884" w:rsidRDefault="002C0806" w:rsidP="002C0806">
      <w:pPr>
        <w:widowControl w:val="0"/>
        <w:numPr>
          <w:ilvl w:val="0"/>
          <w:numId w:val="20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00" w:lineRule="auto"/>
        <w:ind w:left="280" w:hanging="183"/>
        <w:jc w:val="both"/>
        <w:rPr>
          <w:bCs/>
        </w:rPr>
      </w:pPr>
      <w:r w:rsidRPr="00CC0884">
        <w:rPr>
          <w:bCs/>
        </w:rPr>
        <w:t>измерять (с помощью ли</w:t>
      </w:r>
      <w:r>
        <w:rPr>
          <w:bCs/>
        </w:rPr>
        <w:t>нейки) и записывать длину (пред</w:t>
      </w:r>
      <w:r w:rsidRPr="00CC0884">
        <w:rPr>
          <w:bCs/>
        </w:rPr>
        <w:t>мета, отрезка), используя изученные единицы длины (</w:t>
      </w:r>
      <w:proofErr w:type="gramStart"/>
      <w:r w:rsidRPr="00CC0884">
        <w:rPr>
          <w:bCs/>
        </w:rPr>
        <w:t>сан-</w:t>
      </w:r>
      <w:proofErr w:type="spellStart"/>
      <w:r w:rsidRPr="00CC0884">
        <w:rPr>
          <w:bCs/>
        </w:rPr>
        <w:t>тиметр</w:t>
      </w:r>
      <w:proofErr w:type="spellEnd"/>
      <w:proofErr w:type="gramEnd"/>
      <w:r w:rsidRPr="00CC0884">
        <w:rPr>
          <w:bCs/>
        </w:rPr>
        <w:t xml:space="preserve"> и дециметр) и соотношения между ними; </w:t>
      </w:r>
    </w:p>
    <w:p w:rsidR="002C0806" w:rsidRPr="00CC0884" w:rsidRDefault="002C0806" w:rsidP="002C0806">
      <w:pPr>
        <w:widowControl w:val="0"/>
        <w:autoSpaceDE w:val="0"/>
        <w:autoSpaceDN w:val="0"/>
        <w:adjustRightInd w:val="0"/>
        <w:spacing w:line="2" w:lineRule="exact"/>
        <w:rPr>
          <w:bCs/>
        </w:rPr>
      </w:pPr>
    </w:p>
    <w:p w:rsidR="002C0806" w:rsidRPr="00CC0884" w:rsidRDefault="002C0806" w:rsidP="002C0806">
      <w:pPr>
        <w:widowControl w:val="0"/>
        <w:numPr>
          <w:ilvl w:val="0"/>
          <w:numId w:val="20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0" w:hanging="183"/>
        <w:jc w:val="both"/>
        <w:rPr>
          <w:bCs/>
        </w:rPr>
      </w:pPr>
      <w:r w:rsidRPr="00CC0884">
        <w:rPr>
          <w:bCs/>
        </w:rPr>
        <w:t xml:space="preserve">чертить отрезки заданной длины с помощью оцифрованной линейки; </w:t>
      </w:r>
    </w:p>
    <w:p w:rsidR="002C0806" w:rsidRPr="00CC0884" w:rsidRDefault="002C0806" w:rsidP="002C0806">
      <w:pPr>
        <w:widowControl w:val="0"/>
        <w:autoSpaceDE w:val="0"/>
        <w:autoSpaceDN w:val="0"/>
        <w:adjustRightInd w:val="0"/>
        <w:spacing w:line="44" w:lineRule="exact"/>
        <w:rPr>
          <w:bCs/>
        </w:rPr>
      </w:pPr>
    </w:p>
    <w:p w:rsidR="002C0806" w:rsidRPr="00CC0884" w:rsidRDefault="002C0806" w:rsidP="002C0806">
      <w:pPr>
        <w:widowControl w:val="0"/>
        <w:numPr>
          <w:ilvl w:val="0"/>
          <w:numId w:val="20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ind w:left="280" w:right="20" w:hanging="183"/>
        <w:jc w:val="both"/>
        <w:rPr>
          <w:bCs/>
        </w:rPr>
      </w:pPr>
      <w:r w:rsidRPr="00CC0884">
        <w:rPr>
          <w:bCs/>
        </w:rPr>
        <w:t xml:space="preserve">выбирать единицу длины, соответствующую измеряемому предмету. </w:t>
      </w:r>
    </w:p>
    <w:p w:rsidR="002C0806" w:rsidRPr="003F1D8D" w:rsidRDefault="002C0806" w:rsidP="002C0806">
      <w:pPr>
        <w:widowControl w:val="0"/>
        <w:autoSpaceDE w:val="0"/>
        <w:autoSpaceDN w:val="0"/>
        <w:adjustRightInd w:val="0"/>
        <w:spacing w:line="52" w:lineRule="exact"/>
        <w:rPr>
          <w:b/>
          <w:bCs/>
        </w:rPr>
      </w:pPr>
    </w:p>
    <w:p w:rsidR="00A62A1C" w:rsidRPr="004A260E" w:rsidRDefault="00A62A1C" w:rsidP="00A62A1C">
      <w:pPr>
        <w:spacing w:line="360" w:lineRule="auto"/>
        <w:jc w:val="both"/>
        <w:rPr>
          <w:sz w:val="28"/>
          <w:szCs w:val="28"/>
        </w:rPr>
      </w:pPr>
    </w:p>
    <w:p w:rsidR="00A62A1C" w:rsidRPr="00584A1E" w:rsidRDefault="00A62A1C" w:rsidP="00A62A1C">
      <w:pPr>
        <w:jc w:val="both"/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8"/>
      </w:tblGrid>
      <w:tr w:rsidR="00A62A1C" w:rsidRPr="004A260E" w:rsidTr="00C60AE9">
        <w:trPr>
          <w:tblCellSpacing w:w="0" w:type="dxa"/>
        </w:trPr>
        <w:tc>
          <w:tcPr>
            <w:tcW w:w="10910" w:type="dxa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A62A1C" w:rsidRPr="004A260E" w:rsidRDefault="00A62A1C" w:rsidP="00C60AE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A260E">
              <w:rPr>
                <w:sz w:val="28"/>
                <w:szCs w:val="28"/>
              </w:rPr>
              <w:t xml:space="preserve">               </w:t>
            </w:r>
          </w:p>
          <w:p w:rsidR="00A62A1C" w:rsidRPr="004A260E" w:rsidRDefault="00A62A1C" w:rsidP="00C60AE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62A1C" w:rsidRPr="004A260E" w:rsidRDefault="00A62A1C" w:rsidP="00C60AE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62A1C" w:rsidRPr="004A260E" w:rsidRDefault="00A62A1C" w:rsidP="00C60AE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62A1C" w:rsidRDefault="00A62A1C" w:rsidP="00C60AE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62A1C" w:rsidRPr="005B6F14" w:rsidRDefault="00A62A1C" w:rsidP="00C60A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6F14">
              <w:rPr>
                <w:b/>
                <w:sz w:val="28"/>
                <w:szCs w:val="28"/>
              </w:rPr>
              <w:lastRenderedPageBreak/>
              <w:t>Календарно – тематическое планирование</w:t>
            </w:r>
          </w:p>
          <w:p w:rsidR="00A62A1C" w:rsidRPr="004A260E" w:rsidRDefault="00A62A1C" w:rsidP="00C60AE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62A1C" w:rsidRPr="004A260E" w:rsidRDefault="00A62A1C" w:rsidP="00C60AE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62A1C" w:rsidRPr="004A260E" w:rsidRDefault="00A62A1C" w:rsidP="00C60AE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A260E">
              <w:rPr>
                <w:sz w:val="28"/>
                <w:szCs w:val="28"/>
              </w:rPr>
              <w:t xml:space="preserve">  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5"/>
              <w:gridCol w:w="6149"/>
              <w:gridCol w:w="3490"/>
              <w:gridCol w:w="2835"/>
            </w:tblGrid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center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center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Тема урока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Примечания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center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Дата</w:t>
                  </w: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>Пространственные и временные представления.</w:t>
                  </w:r>
                </w:p>
                <w:p w:rsidR="00A62A1C" w:rsidRPr="00A57193" w:rsidRDefault="00A62A1C" w:rsidP="00C60AE9">
                  <w:r w:rsidRPr="00A57193">
                    <w:t>«Вверху». «Внизу». «Слева». «Справа».</w:t>
                  </w:r>
                </w:p>
                <w:p w:rsidR="00A62A1C" w:rsidRPr="00A57193" w:rsidRDefault="00A62A1C" w:rsidP="00C60AE9">
                  <w:r w:rsidRPr="00A57193">
                    <w:t>«Раньше». «Позже». «Сначала». «Потом». «За». «Между».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 xml:space="preserve">Сравнение групп предметов. Отношения «больше (меньше) </w:t>
                  </w:r>
                  <w:proofErr w:type="gramStart"/>
                  <w:r w:rsidRPr="00A57193">
                    <w:t>на</w:t>
                  </w:r>
                  <w:proofErr w:type="gramEnd"/>
                  <w:r>
                    <w:t>»</w:t>
                  </w:r>
                  <w:r w:rsidRPr="00A57193">
                    <w:t>.</w:t>
                  </w:r>
                </w:p>
                <w:p w:rsidR="00A62A1C" w:rsidRPr="00A57193" w:rsidRDefault="00A62A1C" w:rsidP="00C60AE9">
                  <w:r w:rsidRPr="00A57193">
                    <w:t>«</w:t>
                  </w:r>
                  <w:proofErr w:type="gramStart"/>
                  <w:r w:rsidRPr="00A57193">
                    <w:t>На сколько</w:t>
                  </w:r>
                  <w:proofErr w:type="gramEnd"/>
                  <w:r w:rsidRPr="00A57193">
                    <w:t xml:space="preserve"> больше?». «</w:t>
                  </w:r>
                  <w:proofErr w:type="gramStart"/>
                  <w:r w:rsidRPr="00A57193">
                    <w:t>На сколько</w:t>
                  </w:r>
                  <w:proofErr w:type="gramEnd"/>
                  <w:r w:rsidRPr="00A57193">
                    <w:t xml:space="preserve"> меньше?». 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>Числа 1 и 2. Образование числа 2. Состав числа 2 из двух слагаемых Письмо цифры 2.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pPr>
                    <w:jc w:val="both"/>
                  </w:pPr>
                  <w:r>
                    <w:t>Числа</w:t>
                  </w:r>
                  <w:r w:rsidRPr="00A57193">
                    <w:t xml:space="preserve"> 3</w:t>
                  </w:r>
                  <w:r>
                    <w:t>,4</w:t>
                  </w:r>
                  <w:r w:rsidRPr="00A57193">
                    <w:t xml:space="preserve">. </w:t>
                  </w:r>
                  <w:r>
                    <w:t xml:space="preserve">. Образование чисел </w:t>
                  </w:r>
                  <w:r w:rsidRPr="00A57193">
                    <w:t xml:space="preserve"> 3</w:t>
                  </w:r>
                  <w:r>
                    <w:t>,4.</w:t>
                  </w:r>
                </w:p>
                <w:p w:rsidR="00A62A1C" w:rsidRPr="00A57193" w:rsidRDefault="00A62A1C" w:rsidP="00C60AE9">
                  <w:pPr>
                    <w:jc w:val="both"/>
                  </w:pPr>
                  <w:r w:rsidRPr="00A57193">
                    <w:t>Письмо цифры 3</w:t>
                  </w:r>
                  <w:r>
                    <w:t>, 4</w:t>
                  </w:r>
                  <w:r w:rsidRPr="00A57193">
                    <w:t>. Состав числа 3</w:t>
                  </w:r>
                  <w:r>
                    <w:t xml:space="preserve"> и 4</w:t>
                  </w:r>
                  <w:r w:rsidRPr="00A57193">
                    <w:t xml:space="preserve"> из двух слагаемых</w:t>
                  </w:r>
                  <w:r>
                    <w:t>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>Знаки: +, -, =.</w:t>
                  </w:r>
                </w:p>
                <w:p w:rsidR="00A62A1C" w:rsidRPr="00A57193" w:rsidRDefault="00A62A1C" w:rsidP="00C60AE9">
                  <w:r w:rsidRPr="00A57193">
                    <w:t>«Прибавить», «вычесть», «получится».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 xml:space="preserve">Числа от 1 до 5. </w:t>
                  </w:r>
                </w:p>
                <w:p w:rsidR="00A62A1C" w:rsidRPr="00A57193" w:rsidRDefault="00A62A1C" w:rsidP="00C60AE9">
                  <w:r w:rsidRPr="00A57193">
                    <w:t>Состав числа 5 из двух слагаемых.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t xml:space="preserve">Распознавание и изображение геометрических фигур: </w:t>
                  </w:r>
                  <w:r>
                    <w:lastRenderedPageBreak/>
                    <w:t>точка, кривая линия,  прямая линия, о</w:t>
                  </w:r>
                  <w:r w:rsidRPr="00A57193">
                    <w:t>трезок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t>л</w:t>
                  </w:r>
                  <w:r w:rsidRPr="00A57193">
                    <w:t>уч.</w:t>
                  </w:r>
                  <w:r>
                    <w:t xml:space="preserve"> Ломаная линия.  Использование чертёжных инструментов для выполнения построений.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lastRenderedPageBreak/>
                    <w:t>8.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proofErr w:type="gramStart"/>
                  <w:r>
                    <w:t>Сравнение и упорядочение чисел,  знаки сравнения</w:t>
                  </w:r>
                  <w:r w:rsidRPr="00A57193">
                    <w:t xml:space="preserve"> «&gt;</w:t>
                  </w:r>
                  <w:r>
                    <w:t>» больше, «&lt;» меньше, «=» равно, понятия «равенство» и «неравенство».</w:t>
                  </w:r>
                  <w:proofErr w:type="gramEnd"/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pPr>
                    <w:jc w:val="both"/>
                  </w:pPr>
                  <w:r w:rsidRPr="00A57193">
                    <w:t>Распознавание геометрических фигур</w:t>
                  </w:r>
                  <w:r>
                    <w:t xml:space="preserve"> - многоугольник </w:t>
                  </w:r>
                  <w:r w:rsidRPr="00A57193">
                    <w:t xml:space="preserve"> </w:t>
                  </w:r>
                  <w:r>
                    <w:t>(</w:t>
                  </w:r>
                  <w:r w:rsidRPr="00A57193">
                    <w:t>треугольник, четырёхугольник</w:t>
                  </w:r>
                  <w:r>
                    <w:t>, пятиугольник</w:t>
                  </w:r>
                  <w:r w:rsidRPr="00A57193">
                    <w:t>)</w:t>
                  </w:r>
                  <w:r>
                    <w:rPr>
                      <w:b/>
                    </w:rPr>
                    <w:t>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>Числа 6,7.</w:t>
                  </w:r>
                  <w:r>
                    <w:t xml:space="preserve">  Образование чисел</w:t>
                  </w:r>
                  <w:r w:rsidRPr="00A57193">
                    <w:t xml:space="preserve"> 6</w:t>
                  </w:r>
                  <w:r>
                    <w:t>, 7</w:t>
                  </w:r>
                  <w:r w:rsidRPr="00A57193">
                    <w:t>.</w:t>
                  </w:r>
                  <w:r>
                    <w:t xml:space="preserve"> </w:t>
                  </w:r>
                  <w:r w:rsidRPr="00A57193">
                    <w:t xml:space="preserve"> Письмо цифры 6</w:t>
                  </w:r>
                  <w:r>
                    <w:t>, 7</w:t>
                  </w:r>
                  <w:r w:rsidRPr="00A57193">
                    <w:t>. Состав числа 6</w:t>
                  </w:r>
                  <w:r>
                    <w:t>. 7</w:t>
                  </w:r>
                  <w:r w:rsidRPr="00A57193">
                    <w:t xml:space="preserve"> из двух слагаемых</w:t>
                  </w:r>
                  <w:r>
                    <w:t>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>Числа 8,9. . Образование числа</w:t>
                  </w:r>
                  <w:r>
                    <w:t xml:space="preserve"> 8,</w:t>
                  </w:r>
                  <w:r w:rsidRPr="00A57193">
                    <w:t xml:space="preserve"> 9</w:t>
                  </w:r>
                  <w:r>
                    <w:t>.</w:t>
                  </w:r>
                  <w:r w:rsidRPr="00A57193">
                    <w:t xml:space="preserve"> Письмо цифры</w:t>
                  </w:r>
                  <w:r>
                    <w:t xml:space="preserve"> 8,</w:t>
                  </w:r>
                  <w:r w:rsidRPr="00A57193">
                    <w:t xml:space="preserve"> 9. Состав числа</w:t>
                  </w:r>
                  <w:r>
                    <w:t xml:space="preserve"> 8,</w:t>
                  </w:r>
                  <w:r w:rsidRPr="00A57193">
                    <w:t xml:space="preserve"> 9 из двух слагаемых</w:t>
                  </w:r>
                  <w:r>
                    <w:t>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>Число 10.  Образование числа  10.</w:t>
                  </w:r>
                  <w:r>
                    <w:t xml:space="preserve"> </w:t>
                  </w:r>
                  <w:r w:rsidRPr="00A57193">
                    <w:t>Письмо числа 10. Состав числа  10  из двух слагаемых</w:t>
                  </w:r>
                  <w:r>
                    <w:t>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>Ед</w:t>
                  </w:r>
                  <w:r>
                    <w:t>и</w:t>
                  </w:r>
                  <w:r w:rsidRPr="00A57193">
                    <w:t>ница  длины  сантиметр.</w:t>
                  </w:r>
                  <w:r>
                    <w:t xml:space="preserve"> </w:t>
                  </w:r>
                  <w:r w:rsidRPr="00A57193">
                    <w:t>Измерение отрезков в сантиметрах. Вычерчивание отрезков заданной длины.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 xml:space="preserve">Понятия  </w:t>
                  </w:r>
                  <w:r>
                    <w:t>«</w:t>
                  </w:r>
                  <w:r w:rsidRPr="00A57193">
                    <w:t xml:space="preserve">увеличить </w:t>
                  </w:r>
                  <w:proofErr w:type="gramStart"/>
                  <w:r w:rsidRPr="00A57193">
                    <w:t>на</w:t>
                  </w:r>
                  <w:proofErr w:type="gramEnd"/>
                  <w:r w:rsidRPr="00A57193">
                    <w:t>….</w:t>
                  </w:r>
                  <w:r>
                    <w:t>»</w:t>
                  </w:r>
                  <w:r w:rsidRPr="00A57193">
                    <w:t>,</w:t>
                  </w:r>
                  <w:r>
                    <w:t xml:space="preserve"> «</w:t>
                  </w:r>
                  <w:r w:rsidRPr="00A57193">
                    <w:t>уменьшить на…</w:t>
                  </w:r>
                  <w:r>
                    <w:t>»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>Число 0. Свойства нуля. Сложение и вычитание с числом 0.</w:t>
                  </w:r>
                </w:p>
                <w:p w:rsidR="00A62A1C" w:rsidRPr="00A57193" w:rsidRDefault="00A62A1C" w:rsidP="00C60AE9">
                  <w:r w:rsidRPr="00A57193">
                    <w:t>Чтение,</w:t>
                  </w:r>
                  <w:r>
                    <w:t xml:space="preserve"> </w:t>
                  </w:r>
                  <w:r w:rsidRPr="00A57193">
                    <w:t>запись и сравнение чисел.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pPr>
                    <w:rPr>
                      <w:sz w:val="28"/>
                      <w:szCs w:val="28"/>
                    </w:rPr>
                  </w:pPr>
                  <w:r w:rsidRPr="00A57193">
                    <w:t>Сложение и вычитание вида</w:t>
                  </w:r>
                  <w:r w:rsidRPr="00A57193">
                    <w:rPr>
                      <w:sz w:val="28"/>
                      <w:szCs w:val="28"/>
                    </w:rPr>
                    <w:t xml:space="preserve">: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 w:rsidRPr="00A57193">
                    <w:rPr>
                      <w:sz w:val="28"/>
                      <w:szCs w:val="28"/>
                    </w:rPr>
                    <w:t xml:space="preserve"> +1+1.</w:t>
                  </w:r>
                  <w:r w:rsidRPr="00A57193">
                    <w:rPr>
                      <w:b/>
                      <w:sz w:val="32"/>
                      <w:szCs w:val="32"/>
                    </w:rPr>
                    <w:t xml:space="preserve"> □</w:t>
                  </w:r>
                  <w:r w:rsidRPr="00A57193">
                    <w:rPr>
                      <w:sz w:val="28"/>
                      <w:szCs w:val="28"/>
                    </w:rPr>
                    <w:t xml:space="preserve"> -1-1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lastRenderedPageBreak/>
                    <w:t>17.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pPr>
                    <w:rPr>
                      <w:sz w:val="28"/>
                      <w:szCs w:val="28"/>
                    </w:rPr>
                  </w:pPr>
                  <w:r w:rsidRPr="00A57193">
                    <w:t>Сложение и вычитание вида</w:t>
                  </w:r>
                  <w:r w:rsidRPr="00A57193">
                    <w:rPr>
                      <w:sz w:val="28"/>
                      <w:szCs w:val="28"/>
                    </w:rPr>
                    <w:t xml:space="preserve">: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 w:rsidRPr="00A57193">
                    <w:rPr>
                      <w:sz w:val="28"/>
                      <w:szCs w:val="28"/>
                    </w:rPr>
                    <w:t>+ 2,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 w:rsidRPr="00A57193">
                    <w:rPr>
                      <w:sz w:val="28"/>
                      <w:szCs w:val="28"/>
                    </w:rPr>
                    <w:t>- 2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pPr>
                    <w:jc w:val="both"/>
                  </w:pPr>
                  <w:r>
                    <w:t xml:space="preserve">Конкретный смысл и название действия сложения. </w:t>
                  </w:r>
                  <w:r w:rsidRPr="00A57193">
                    <w:t>Название чисел при сложении (слагаемые,</w:t>
                  </w:r>
                  <w:r>
                    <w:t xml:space="preserve"> </w:t>
                  </w:r>
                  <w:r w:rsidRPr="00A57193">
                    <w:t>сумма).</w:t>
                  </w:r>
                  <w:r>
                    <w:t xml:space="preserve"> </w:t>
                  </w:r>
                  <w:r w:rsidRPr="00A57193">
                    <w:t>Использование этих терминов при чтении записей.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19.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pPr>
                    <w:jc w:val="both"/>
                  </w:pPr>
                  <w:r>
                    <w:t xml:space="preserve">Конкретный смысл и название действия сложения. </w:t>
                  </w:r>
                  <w:r w:rsidRPr="00A57193">
                    <w:t>Название чисел при сложении (слагаемые,</w:t>
                  </w:r>
                  <w:r>
                    <w:t xml:space="preserve"> </w:t>
                  </w:r>
                  <w:r w:rsidRPr="00A57193">
                    <w:t>сумма).</w:t>
                  </w:r>
                  <w:r>
                    <w:t xml:space="preserve"> </w:t>
                  </w:r>
                  <w:r w:rsidRPr="00A57193">
                    <w:t>Использование этих терминов при чтении записей.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20.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pPr>
                    <w:jc w:val="both"/>
                  </w:pPr>
                  <w:r w:rsidRPr="00A57193">
                    <w:t xml:space="preserve">Составление и решение задач на </w:t>
                  </w:r>
                  <w:proofErr w:type="gramStart"/>
                  <w:r w:rsidRPr="00A57193">
                    <w:t>сложение</w:t>
                  </w:r>
                  <w:proofErr w:type="gramEnd"/>
                  <w:r w:rsidRPr="00A57193">
                    <w:t xml:space="preserve"> и вычитание по одному и тому же </w:t>
                  </w:r>
                  <w:r>
                    <w:t xml:space="preserve"> рисунку, по схематическому рисунку</w:t>
                  </w:r>
                  <w:r w:rsidRPr="00A57193">
                    <w:t>, по решению.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21.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>Прибавить и вычесть число 2. Составление и заучивание таблиц.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22.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A57193">
                    <w:t>Сложение и вычитание вида</w:t>
                  </w:r>
                  <w:r w:rsidRPr="000A263D">
                    <w:t xml:space="preserve">: </w:t>
                  </w:r>
                  <w:r w:rsidRPr="000A263D">
                    <w:rPr>
                      <w:b/>
                    </w:rPr>
                    <w:t>□</w:t>
                  </w:r>
                  <w:r w:rsidRPr="000A263D">
                    <w:t xml:space="preserve"> +3</w:t>
                  </w:r>
                  <w:r w:rsidRPr="00A57193">
                    <w:rPr>
                      <w:sz w:val="28"/>
                      <w:szCs w:val="28"/>
                    </w:rPr>
                    <w:t xml:space="preserve">  ,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 w:rsidRPr="00A57193">
                    <w:rPr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23.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4A260E">
                    <w:rPr>
                      <w:sz w:val="28"/>
                      <w:szCs w:val="28"/>
                    </w:rPr>
                    <w:t xml:space="preserve"> </w:t>
                  </w:r>
                  <w:r w:rsidRPr="00A57193">
                    <w:t>Задачи на увеличение числа на несколько единиц (с двумя множествами предметов).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24.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>Сложение и вычитание вида</w:t>
                  </w:r>
                  <w:r w:rsidRPr="00A57193">
                    <w:rPr>
                      <w:sz w:val="28"/>
                      <w:szCs w:val="28"/>
                    </w:rPr>
                    <w:t xml:space="preserve">: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 w:rsidRPr="00A57193">
                    <w:rPr>
                      <w:sz w:val="28"/>
                      <w:szCs w:val="28"/>
                    </w:rPr>
                    <w:t xml:space="preserve"> +4,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 w:rsidRPr="00A57193">
                    <w:rPr>
                      <w:sz w:val="28"/>
                      <w:szCs w:val="28"/>
                    </w:rPr>
                    <w:t xml:space="preserve"> -4.</w:t>
                  </w:r>
                  <w:r w:rsidRPr="00A57193">
                    <w:t xml:space="preserve"> Приёмы вычислений  для случаев вида</w:t>
                  </w:r>
                  <w:r w:rsidRPr="00A57193">
                    <w:rPr>
                      <w:sz w:val="28"/>
                      <w:szCs w:val="28"/>
                    </w:rPr>
                    <w:t xml:space="preserve">: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 w:rsidRPr="00A57193">
                    <w:rPr>
                      <w:sz w:val="28"/>
                      <w:szCs w:val="28"/>
                    </w:rPr>
                    <w:t xml:space="preserve"> +4,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 w:rsidRPr="00A57193">
                    <w:rPr>
                      <w:sz w:val="28"/>
                      <w:szCs w:val="28"/>
                    </w:rPr>
                    <w:t xml:space="preserve"> -4  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25.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 xml:space="preserve">Задачи на разностное сравнение чисел. </w:t>
                  </w:r>
                  <w:proofErr w:type="gramStart"/>
                  <w:r w:rsidRPr="00A57193">
                    <w:t>На сколько</w:t>
                  </w:r>
                  <w:proofErr w:type="gramEnd"/>
                  <w:r w:rsidRPr="00A57193">
                    <w:t xml:space="preserve"> больше? </w:t>
                  </w:r>
                  <w:proofErr w:type="gramStart"/>
                  <w:r w:rsidRPr="00A57193">
                    <w:t>На сколько</w:t>
                  </w:r>
                  <w:proofErr w:type="gramEnd"/>
                  <w:r w:rsidRPr="00A57193">
                    <w:t xml:space="preserve"> меньше?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26.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>
                    <w:t xml:space="preserve">Применение переместительного свойства сложения для </w:t>
                  </w:r>
                  <w:r>
                    <w:lastRenderedPageBreak/>
                    <w:t>случаев вида</w:t>
                  </w:r>
                  <w:r w:rsidRPr="00A57193">
                    <w:t xml:space="preserve">: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A57193">
                    <w:rPr>
                      <w:sz w:val="28"/>
                      <w:szCs w:val="28"/>
                    </w:rPr>
                    <w:t>±</w:t>
                  </w:r>
                  <w:r w:rsidRPr="00A57193">
                    <w:t xml:space="preserve"> 5,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A57193">
                    <w:rPr>
                      <w:sz w:val="28"/>
                      <w:szCs w:val="28"/>
                    </w:rPr>
                    <w:t>±</w:t>
                  </w:r>
                  <w:r w:rsidRPr="00A57193">
                    <w:t xml:space="preserve"> 6,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A57193">
                    <w:rPr>
                      <w:sz w:val="28"/>
                      <w:szCs w:val="28"/>
                    </w:rPr>
                    <w:t>±</w:t>
                  </w:r>
                  <w:r w:rsidRPr="00A57193">
                    <w:t xml:space="preserve"> 7,</w:t>
                  </w:r>
                  <w:r w:rsidRPr="00A57193">
                    <w:rPr>
                      <w:b/>
                      <w:sz w:val="32"/>
                      <w:szCs w:val="32"/>
                    </w:rPr>
                    <w:t xml:space="preserve"> □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A57193">
                    <w:rPr>
                      <w:sz w:val="28"/>
                      <w:szCs w:val="28"/>
                    </w:rPr>
                    <w:t>±</w:t>
                  </w:r>
                  <w:r w:rsidRPr="00A57193">
                    <w:t xml:space="preserve">  8,</w:t>
                  </w:r>
                  <w:r w:rsidRPr="00A57193">
                    <w:rPr>
                      <w:b/>
                      <w:sz w:val="32"/>
                      <w:szCs w:val="32"/>
                    </w:rPr>
                    <w:t xml:space="preserve"> □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A57193">
                    <w:rPr>
                      <w:sz w:val="28"/>
                      <w:szCs w:val="28"/>
                    </w:rPr>
                    <w:t>±</w:t>
                  </w:r>
                  <w:r w:rsidRPr="00A57193">
                    <w:t xml:space="preserve">  9.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lastRenderedPageBreak/>
                    <w:t>27.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 xml:space="preserve">Составление таблицы сложения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 w:rsidRPr="00A57193">
                    <w:t>+ 5,</w:t>
                  </w:r>
                  <w:r w:rsidRPr="00A57193">
                    <w:rPr>
                      <w:b/>
                      <w:sz w:val="32"/>
                      <w:szCs w:val="32"/>
                    </w:rPr>
                    <w:t xml:space="preserve"> □</w:t>
                  </w:r>
                  <w:r w:rsidRPr="00A57193">
                    <w:t xml:space="preserve">+ 6,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 w:rsidRPr="00A57193">
                    <w:t xml:space="preserve">+  7,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 w:rsidRPr="00A57193">
                    <w:t xml:space="preserve">+  8,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 w:rsidRPr="00A57193">
                    <w:t>+ 9.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28.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>Названия и последовательность чисел от 10 до  20.</w:t>
                  </w:r>
                </w:p>
                <w:p w:rsidR="00A62A1C" w:rsidRDefault="00A62A1C" w:rsidP="00C60AE9">
                  <w:pPr>
                    <w:rPr>
                      <w:b/>
                    </w:rPr>
                  </w:pPr>
                  <w:r w:rsidRPr="00A57193">
                    <w:t>Образование чисел второго десятка из  одного десятка и нескольких единиц. Чтение и запись чисел второго десятка от 11 до 20.</w:t>
                  </w:r>
                  <w:r w:rsidRPr="00A57193">
                    <w:rPr>
                      <w:b/>
                    </w:rPr>
                    <w:t xml:space="preserve"> 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29.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>Единица  длины: дециметр. Соотношение между  дециметром и сантиметром.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30.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A57193" w:rsidRDefault="00A62A1C" w:rsidP="00C60AE9">
                  <w:r w:rsidRPr="00A57193">
                    <w:t>Общий прием сложения однозначных чисел с переходом через десяток: прибавление по частям</w:t>
                  </w:r>
                  <w:r>
                    <w:t xml:space="preserve"> </w:t>
                  </w:r>
                  <w:r w:rsidRPr="00A57193">
                    <w:t>(8+6=8+2+4)</w:t>
                  </w:r>
                  <w:r>
                    <w:t>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31.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C5283B" w:rsidRDefault="00A62A1C" w:rsidP="00C60AE9">
                  <w:pPr>
                    <w:rPr>
                      <w:b/>
                    </w:rPr>
                  </w:pPr>
                  <w:r w:rsidRPr="00A57193">
                    <w:t>Сложение вида: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 w:rsidRPr="00A57193">
                    <w:rPr>
                      <w:sz w:val="28"/>
                      <w:szCs w:val="28"/>
                    </w:rPr>
                    <w:t xml:space="preserve"> +2,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>
                    <w:rPr>
                      <w:sz w:val="28"/>
                      <w:szCs w:val="28"/>
                    </w:rPr>
                    <w:t xml:space="preserve"> +3,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>
                    <w:rPr>
                      <w:sz w:val="28"/>
                      <w:szCs w:val="28"/>
                    </w:rPr>
                    <w:t xml:space="preserve"> +4,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 w:rsidRPr="00A57193">
                    <w:rPr>
                      <w:sz w:val="28"/>
                      <w:szCs w:val="28"/>
                    </w:rPr>
                    <w:t xml:space="preserve"> +5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>
                    <w:rPr>
                      <w:sz w:val="28"/>
                      <w:szCs w:val="28"/>
                    </w:rPr>
                    <w:t xml:space="preserve"> +6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 w:rsidRPr="004A260E">
                    <w:rPr>
                      <w:sz w:val="28"/>
                      <w:szCs w:val="28"/>
                    </w:rPr>
                    <w:t>32.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Default="00A62A1C" w:rsidP="00C60AE9">
                  <w:pPr>
                    <w:rPr>
                      <w:b/>
                    </w:rPr>
                  </w:pPr>
                  <w:r w:rsidRPr="00A57193">
                    <w:t>Сложение вида:</w:t>
                  </w:r>
                  <w:r w:rsidRPr="00A57193">
                    <w:rPr>
                      <w:b/>
                    </w:rPr>
                    <w:t xml:space="preserve">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>
                    <w:rPr>
                      <w:sz w:val="28"/>
                      <w:szCs w:val="28"/>
                    </w:rPr>
                    <w:t xml:space="preserve"> +7, </w:t>
                  </w:r>
                  <w:r w:rsidRPr="00A57193">
                    <w:rPr>
                      <w:b/>
                    </w:rPr>
                    <w:t xml:space="preserve">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>
                    <w:rPr>
                      <w:sz w:val="28"/>
                      <w:szCs w:val="28"/>
                    </w:rPr>
                    <w:t xml:space="preserve"> +8, </w:t>
                  </w:r>
                  <w:r w:rsidRPr="00A57193">
                    <w:rPr>
                      <w:b/>
                    </w:rPr>
                    <w:t xml:space="preserve"> </w:t>
                  </w:r>
                  <w:r w:rsidRPr="00A57193">
                    <w:rPr>
                      <w:b/>
                      <w:sz w:val="32"/>
                      <w:szCs w:val="32"/>
                    </w:rPr>
                    <w:t>□</w:t>
                  </w:r>
                  <w:r>
                    <w:rPr>
                      <w:sz w:val="28"/>
                      <w:szCs w:val="28"/>
                    </w:rPr>
                    <w:t xml:space="preserve"> +9</w:t>
                  </w:r>
                  <w:r w:rsidRPr="00A57193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57193">
                    <w:t>Состав чисел второго десятка. Таблица сложения.</w:t>
                  </w:r>
                  <w:r w:rsidRPr="00A57193">
                    <w:rPr>
                      <w:b/>
                    </w:rPr>
                    <w:t xml:space="preserve"> </w:t>
                  </w:r>
                </w:p>
                <w:p w:rsidR="00A62A1C" w:rsidRPr="00A57193" w:rsidRDefault="00A62A1C" w:rsidP="00C60AE9">
                  <w:pPr>
                    <w:rPr>
                      <w:b/>
                    </w:rPr>
                  </w:pPr>
                </w:p>
                <w:p w:rsidR="00A62A1C" w:rsidRPr="00A57193" w:rsidRDefault="00A62A1C" w:rsidP="00C60AE9">
                  <w:pPr>
                    <w:rPr>
                      <w:b/>
                    </w:rPr>
                  </w:pPr>
                </w:p>
                <w:p w:rsidR="00A62A1C" w:rsidRPr="00A57193" w:rsidRDefault="00A62A1C" w:rsidP="00C60AE9">
                  <w:pPr>
                    <w:rPr>
                      <w:b/>
                    </w:rPr>
                  </w:pP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2A1C" w:rsidRPr="004A260E" w:rsidTr="00C60AE9"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</w:t>
                  </w:r>
                  <w:r w:rsidRPr="004A260E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2A1C" w:rsidRDefault="00A62A1C" w:rsidP="00C60AE9">
                  <w:pPr>
                    <w:jc w:val="both"/>
                  </w:pPr>
                  <w:r>
                    <w:t>Повторение  по теме</w:t>
                  </w:r>
                  <w:r w:rsidRPr="00A57193">
                    <w:t>: «Числа от</w:t>
                  </w:r>
                  <w:r>
                    <w:t xml:space="preserve"> </w:t>
                  </w:r>
                  <w:r w:rsidRPr="00A57193">
                    <w:t>1 до 20. Сложение и вычитание».</w:t>
                  </w:r>
                </w:p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A1C" w:rsidRPr="004A260E" w:rsidRDefault="00A62A1C" w:rsidP="00C60A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2A1C" w:rsidRPr="004A260E" w:rsidRDefault="00A62A1C" w:rsidP="00C60AE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62A1C" w:rsidRPr="004A260E" w:rsidRDefault="00A62A1C" w:rsidP="00C60AE9">
            <w:pPr>
              <w:jc w:val="both"/>
              <w:rPr>
                <w:sz w:val="28"/>
                <w:szCs w:val="28"/>
              </w:rPr>
            </w:pPr>
            <w:r w:rsidRPr="004A260E">
              <w:rPr>
                <w:sz w:val="28"/>
                <w:szCs w:val="28"/>
              </w:rPr>
              <w:t>            </w:t>
            </w:r>
          </w:p>
          <w:p w:rsidR="00A62A1C" w:rsidRPr="004A260E" w:rsidRDefault="00A62A1C" w:rsidP="00C60AE9">
            <w:pPr>
              <w:rPr>
                <w:sz w:val="28"/>
                <w:szCs w:val="28"/>
              </w:rPr>
            </w:pPr>
          </w:p>
        </w:tc>
      </w:tr>
    </w:tbl>
    <w:p w:rsidR="00A62A1C" w:rsidRDefault="00A62A1C" w:rsidP="00A62A1C">
      <w:pPr>
        <w:jc w:val="both"/>
        <w:rPr>
          <w:sz w:val="28"/>
          <w:szCs w:val="28"/>
        </w:rPr>
      </w:pPr>
    </w:p>
    <w:p w:rsidR="00A62A1C" w:rsidRDefault="00A62A1C" w:rsidP="00A62A1C">
      <w:pPr>
        <w:jc w:val="both"/>
        <w:rPr>
          <w:sz w:val="28"/>
          <w:szCs w:val="28"/>
        </w:rPr>
      </w:pPr>
    </w:p>
    <w:p w:rsidR="00A62A1C" w:rsidRPr="00F24450" w:rsidRDefault="00A62A1C"/>
    <w:sectPr w:rsidR="00A62A1C" w:rsidRPr="00F24450" w:rsidSect="003C17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IGDT">
    <w:altName w:val="Symbol"/>
    <w:charset w:val="02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1F"/>
    <w:multiLevelType w:val="hybridMultilevel"/>
    <w:tmpl w:val="000073DA"/>
    <w:lvl w:ilvl="0" w:tplc="00005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87E"/>
    <w:multiLevelType w:val="hybridMultilevel"/>
    <w:tmpl w:val="000016C5"/>
    <w:lvl w:ilvl="0" w:tplc="000068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CA"/>
    <w:multiLevelType w:val="hybridMultilevel"/>
    <w:tmpl w:val="00003699"/>
    <w:lvl w:ilvl="0" w:tplc="00000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CD5"/>
    <w:multiLevelType w:val="hybridMultilevel"/>
    <w:tmpl w:val="000013E9"/>
    <w:lvl w:ilvl="0" w:tplc="00004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EF6"/>
    <w:multiLevelType w:val="hybridMultilevel"/>
    <w:tmpl w:val="00000822"/>
    <w:lvl w:ilvl="0" w:tplc="0000599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09D"/>
    <w:multiLevelType w:val="hybridMultilevel"/>
    <w:tmpl w:val="000012E1"/>
    <w:lvl w:ilvl="0" w:tplc="000079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944"/>
    <w:multiLevelType w:val="hybridMultilevel"/>
    <w:tmpl w:val="00002E40"/>
    <w:lvl w:ilvl="0" w:tplc="00001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CFD"/>
    <w:multiLevelType w:val="hybridMultilevel"/>
    <w:tmpl w:val="00003E12"/>
    <w:lvl w:ilvl="0" w:tplc="00001A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3BF6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DB2"/>
    <w:multiLevelType w:val="hybridMultilevel"/>
    <w:tmpl w:val="000033EA"/>
    <w:lvl w:ilvl="0" w:tplc="000023C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049"/>
    <w:multiLevelType w:val="hybridMultilevel"/>
    <w:tmpl w:val="0000692C"/>
    <w:lvl w:ilvl="0" w:tplc="00004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59A"/>
    <w:multiLevelType w:val="hybridMultilevel"/>
    <w:tmpl w:val="00002350"/>
    <w:lvl w:ilvl="0" w:tplc="000022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BB9"/>
    <w:multiLevelType w:val="hybridMultilevel"/>
    <w:tmpl w:val="00005772"/>
    <w:lvl w:ilvl="0" w:tplc="0000139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7775AF"/>
    <w:multiLevelType w:val="hybridMultilevel"/>
    <w:tmpl w:val="F5CE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27E45B3"/>
    <w:multiLevelType w:val="hybridMultilevel"/>
    <w:tmpl w:val="3EA2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8D4611"/>
    <w:multiLevelType w:val="hybridMultilevel"/>
    <w:tmpl w:val="5A88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C51BA6"/>
    <w:multiLevelType w:val="hybridMultilevel"/>
    <w:tmpl w:val="B3868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CE17B7"/>
    <w:multiLevelType w:val="hybridMultilevel"/>
    <w:tmpl w:val="ED22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55184"/>
    <w:multiLevelType w:val="hybridMultilevel"/>
    <w:tmpl w:val="D76A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5169C"/>
    <w:multiLevelType w:val="hybridMultilevel"/>
    <w:tmpl w:val="1E66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86B1B"/>
    <w:multiLevelType w:val="hybridMultilevel"/>
    <w:tmpl w:val="835C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94C72"/>
    <w:multiLevelType w:val="hybridMultilevel"/>
    <w:tmpl w:val="135AC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BB409E"/>
    <w:multiLevelType w:val="hybridMultilevel"/>
    <w:tmpl w:val="3B52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15"/>
  </w:num>
  <w:num w:numId="5">
    <w:abstractNumId w:val="16"/>
  </w:num>
  <w:num w:numId="6">
    <w:abstractNumId w:val="17"/>
  </w:num>
  <w:num w:numId="7">
    <w:abstractNumId w:val="19"/>
  </w:num>
  <w:num w:numId="8">
    <w:abstractNumId w:val="12"/>
  </w:num>
  <w:num w:numId="9">
    <w:abstractNumId w:val="18"/>
  </w:num>
  <w:num w:numId="10">
    <w:abstractNumId w:val="21"/>
  </w:num>
  <w:num w:numId="11">
    <w:abstractNumId w:val="10"/>
  </w:num>
  <w:num w:numId="12">
    <w:abstractNumId w:val="7"/>
  </w:num>
  <w:num w:numId="13">
    <w:abstractNumId w:val="6"/>
  </w:num>
  <w:num w:numId="14">
    <w:abstractNumId w:val="4"/>
  </w:num>
  <w:num w:numId="15">
    <w:abstractNumId w:val="5"/>
  </w:num>
  <w:num w:numId="16">
    <w:abstractNumId w:val="0"/>
  </w:num>
  <w:num w:numId="17">
    <w:abstractNumId w:val="2"/>
  </w:num>
  <w:num w:numId="18">
    <w:abstractNumId w:val="11"/>
  </w:num>
  <w:num w:numId="19">
    <w:abstractNumId w:val="9"/>
  </w:num>
  <w:num w:numId="20">
    <w:abstractNumId w:val="1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30"/>
    <w:rsid w:val="002C0806"/>
    <w:rsid w:val="003C170F"/>
    <w:rsid w:val="00426015"/>
    <w:rsid w:val="00641C8E"/>
    <w:rsid w:val="00A62A1C"/>
    <w:rsid w:val="00ED5A30"/>
    <w:rsid w:val="00F24450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Учитель</cp:lastModifiedBy>
  <cp:revision>5</cp:revision>
  <dcterms:created xsi:type="dcterms:W3CDTF">2017-11-06T10:23:00Z</dcterms:created>
  <dcterms:modified xsi:type="dcterms:W3CDTF">2023-11-19T10:38:00Z</dcterms:modified>
</cp:coreProperties>
</file>